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№7551 (Мурманск) от 17 октября 2015
</w:t>
      </w:r>
    </w:p>
    <w:p>
      <w:pPr/>
      <w:r>
        <w:rPr/>
        <w:t xml:space="preserve">Здравствуйте. Помогите со списком литературы на тему "Методика разработки и проведения библиотечного урока для младших школьников по справочно-поисковым системам библиотеки"
Здравствуйте, Ирина Ивановна. Предлагаем Вам библиографический список.
Книги:
78.38; Б53 Бесхлебникова, В. А. Основы книжной культуры : метод. пособие / В. А. Бесхлебникова. - Москва : Литера, 2010. - 192 с. : ил. + 1 электрон. опт. диск (CD-ROM). - (Серия Современная библиотека). (1721193 – НМО)
74.263.2; Г34 Гендина, Н. И. Основы информационной культуры школьника : учеб.-метод. комплекс для учащихся 4-х кл. в общеобразоват. учеб. заведений / Н. И. Гендина, Е. В. Косолапова. - Москва : Рус. шк. библ. ассоциация, 2012. - 198 с. : ил., табл. + 1 электрон. опт. диск (CD- ROM). - (Профессиональная библиотека школьного библиотекаря ; вып 4). (1732314 – ЧЗ)
74.267; С59 Соколова, Т. Е. Информационно-поисковые умения : библ. уроки в нач. шк. : учеб.-метод. пособие / Т. Е. Соколова. - Самара : Федоров : Учеб. лит., 2007. - 63 с. : ил. - (Информационная культура младшего школьника ; вып. 2).- Библиогр.: с. 61-63. (1679175 – ХР)
Статьи:
Антипова, В. Б. Нетрадиционные модели проведения библиотечных уроков / В. Б. Антипова // Школьная библиотека. - 2006. - № 4. - С. 32-39 : ил., 2 схемы, 3 фото.
Гендина, Н. И. Основы информационной культуры школьника : учеб.-метод. комплекс для учащихся 4-х кл. общеобразоват. учеб. заведений : урок 5 и 6 / Н. И. Гендина, Е. В. Косолапова // Школьная библиотека. - 2013. - № 2/3. - С. 3-23 ; № 4. - С. 5-8 ; №8. - С. 56-63 ; 2014. - № 3/4.- С. 76-83 : 2 фот., 10 слайдов ; № 7. - С. 44-55 ; № 8. - С. 38 ; 2015. - № 5/6. - С. 134-141.
Иванова, Е. К. Ориентиры в океане информации : занятие по информ-культуре для учащихся 5-6 кл. / Иванова Е. К. // Ваша библиотека. - 2012. - № 30. - С. 10-19 : ил. - Библиогр.: с. 19 (9 назв.).
Караваева, Е. А. Из опыта ведения курса "Информационная культура личности" / Е. А. Караваева // Школьная библиотека. - 2006. - № 1. - С. 18-24.
Олешова, О. В.  Организация самостоятельной поисковой деятельности обучающихся 4-х классов в рамках городской олимпиады "Информина" : из опыта работы / О. В. Олешова // Школьная библиотека. - 2012. - № 1. - С. 28-39 : 4 фот. - Библиогр.: с. 31 (5 назв.), с. 38 (8 назв.).
Фомина, Л. Н.  Библиотечный репетитор / Л. М. Фомина // Школьная библиотека. - 2005. - № 1/2. - С. 105-112.
Яковлева, Л. Надежный навигатор в получении информации / Л. Яковлева // Библиополе. - 2014. - № 9. - С. 5-7 : фот.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2026-10-04T04:01:04+03:00</dcterms:created>
  <dcterms:modified xsi:type="dcterms:W3CDTF">2026-10-04T04:01:04+03:00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