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№7585 (Мурманск) от 26 октября 2015
</w:t>
      </w:r>
    </w:p>
    <w:p>
      <w:pPr/>
      <w:r>
        <w:rPr/>
        <w:t xml:space="preserve">Помогите пожалуйста подобрать литературу на тему:  Политическая социализация молодёжи. Спасибо!
Здравствуйте, Ангелина. Предлагаем Вам библиографический список:
Книги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Санкт-Петербург : СЗАГС, 2010. - 388 с. : ил., табл. – Из содерж.: Роль партии в политической социализации молодежи / Баранова В. Н. – С. 17-24. (1694507 - ХР 1694508 - АБ)
60.59(2Рос)я43; П90 Пути России. Будущее как культура: прогнозы, репрезентации, сценарии : [докл. участников XVII Междунар. симпозиума] / Фонд "Либер. миссия" ; [под общ. ред. М. Г. Пугачевой и В. С. Вахштайна]. – Москва : Новое лит. обозрение, 2011. - 660 с. : табл. - (Либерал. ru). (1704339 - ХР 1707515 - АБ)
Статьи
Бучкова, А. И. Политическая социализация молодежи в условиях модернизации политической системы России (факторы и агенты) / А. И. Бучкова // Вестник Московского университета. Серия 18, Социология и политология. - 2012. - № 2. - С. 182-199.
Горбатова, Н. В. Современные СМИ как инструмент политической социализации молодежи / Горбатова Н. В., Малькевич А. А. // Управленческое консультирование. - 2015. - № 5. - С. 52-62.
Ильина, Н. Б. Россия: проблемы политической социализации молодежи : (сравнит. анализ) / Н. Б. Ильина // Мировая экономика и международные отношения. - 2011. - № 8. - С. 43-51.
Колобова, С. А. Политическая социализация молодежи: гендерный аспект / С. А. Колобова, Е. В. Шичкова // Власть. - 2010. - № 4. - С. 87-90.
Электронные ресурсы (с текстами документов можно поработать в залах каталогов и электронных ресурсов на 3-м этаже библиотеки)
Бучкова, А. И. Сущность и особенности политической социализации молодежи в современной России [Электронный ресурс] : дис. ... канд. социол. наук : 22.00.04 / Бучкова Алла Ивановна ; [место защиты: Моск. гос. ун-т им. М. В. Ломоносова]. - Электрон. дан. - Москва, 2013. - 189 с. : ил. - Режим доступа: http://diss.rsl.ru, регламентир. (26.10.2015).
Кирдяшкин, И. В. Молодежная политика как фактор социализации современной российской молодежи [Электронный ресурс] : дис. ... д-ра филос. наук : 09.00.11 / Кирдяшкин Иван Владимирович ; [место защиты: ГОУВПО "Том. гос. ун-т"]. - Электрон. дан. - Томск, 2012. - 292 с. - Режим доступа: http://diss.rsl.ru, регламентир. (26.10.2015).
Миллер, Е. В. Становление современной российской молодежи как субъекта политики под воздействием политической социализации [Электронный ресурс] / Миллер Е. В. // Актуальные проблемы гуманитарных и естественных наук. - Электрон. дан. - 2013. - № 6. - С. 385-389. - Режим доступа: http://elibrary.ru, регламентир. (26.10.2015).
Сайганова, Е. В. Политическая социализация молодежи: основные агенты и каналы формирования [Электронный ресурс] / Сайганова Е. В. // Известия Саратовского университета. Новая серия. Серия: Социология. Политология. - Электрон. дан. - 2013. - Т. 13, № 4. - С. 34-37. - Режим доступа: http://elibrary.ru, регламентир. (26.10.2015).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Баранова, В. Н. Проблемы политической социализации молодежи в современной России / Баранова В. Н. // Вестник Санкт-Петербургского университета. Серия 12, Психология. Социология. Педагогика. - 2011. - Вып. 2. - С. 269-274.
См. также ответ на запрос № 4091 в архиве выполненных справок «Виртуального библиографа» и №№ 19252, 19601, 12266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2026-10-04T02:23:22+03:00</dcterms:created>
  <dcterms:modified xsi:type="dcterms:W3CDTF">2026-10-04T02:23:22+03:00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