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№7606 (Мурманская область) от 29 октября 2015
</w:t>
      </w:r>
    </w:p>
    <w:p>
      <w:pPr/>
      <w:r>
        <w:rPr/>
        <w:t xml:space="preserve">Здравствуйте. Помогите, пожалуйста с поиском литературы по теме "Познавательное развитие детей старшего дошкольного возраста средствами дидактической игры" за 2010-2015 год. Спасибо!
Здравствуйте, Любовь Владимировна.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88.4я73 ; В31 Веракса, Н. Е. Познавательное развитие в дошкольном детстве : учеб. пособие : [для студентов высш. учеб. заведений, обучающихся по направлению подгот. (специальности) ГОС ВПО 030300 "Психология", 030301 "Психология" и направлению подгот. 030300 "Психология" ФГОС ВПО] / Н. Е. Веракса, А. Н. Веракса. - Москва : МОЗАИКА-СИНТЕЗ, 2012. – 335 с. : ил. - (Высшее профессиональное образование). - Библиогр. в конце гл. и в подстроч. примеч. (1727097 - МЕД ; 1727098 – ЧЗ)
Статьи
Васильева, И. А. Познавательное развитие детей старшего дошкольного возраста / И. А. Васильева // Детство. Отрочество. Юность. - 2014. - № 7/8. - С. 9-13 : рис.
Лупенко, Е. Дидактические игры : для детей ст. дошк. возраста / Е. Лупенко // Дошкольное воспитание. - 2011. - № 8. - С. 83 : ил.
Электронные ресурсы
Абричкина, М. Е. Дидактическая игра как средство развития познавательного интереса у старших дошкольников [Электронный ресурс] / Абричкина М. Е. // Актуальные проблемы современной науки, техники и образования. – Электрон. дан. - 2015. - Т. 3, № 1. - С. 71-74. – Режим доступа: http://elibrary.ru/, регламентир. (01.11.2015).
Вахитова, Г. Х. Формирование познавательной мотивации старших дошкольников в игровой и творческой деятельности [Электронный ресурс] / Вахитова Г. Х. // Научно-педагогическое обозрение. – Электрон. дан. - 2014. - № 4(6). - С. 12-19. – Режим доступа: http://elibrary.ru/, регламентир. (01.11.2015).
Ефремова, М. М. Развитие познавательной деятельности у детей старшего дошкольного возраста [Электронный ресурс] / Ефремова М. М., Изалиева Г. Ж. // Педагогика и современность. – Электрон. дан. - 2015. - № 1(15). - С. 99-101. – Режим доступа: http://elibrary.ru/, регламентир. (01.11.2015).
Керимова, Л. Г. К. Развитие познавательной деятельности у старших дошкольников [Электронный ресурс] / Керимова Л. Г. К. // Социокультурная среда и ее развитие в условиях глобализации современного общества : материалы V Междунар. социал.-пед. чтений им. Б. И. Лившица / Урал. гос. пед. ун-т. – Электрон. дан. - Екатеринбург, 2013. - С. 178-182. – Режим доступа: http://elibrary.ru/, регламентир. (01.11.2015).
Рысбаева, А. Влияние дидактической игры на развитие познавательных интересов у старших дошкольников [Электронный ресурс] / Рысбаева А., Рысбаева Г. А. // Международный журнал экспериментального образования. – Электрон. дан. - 2014. - № 5. - С. 78-80. – Режим доступа: http://elibrary.ru/, регламентир. (01.11.2015).
Тестова, О. Б. Дидактические игры как средство формирования у детей интеллектуальной готовности к школе [Электронный ресурс] / Тестова О. Б., Кривовичева И. Д., Малова Л. В. // Осовские педагогические чтения "Образование в современном мире: новое время - новые решения". – Электрон. дан. - 2014. - № 1. - С. 406-411. – Режим доступа: http://elibrary.ru/, регламентир. (01.11.2015).
Усанькова, С. М. Основы развития познавательной активности у детей старшего дошкольного возраста [Электронный ресурс] / Усанькова С. М. // Воспитание и обучение: теория, методика и практика : сб. материалов IV Междунар. науч.-практ. конф. – Электрон. дан. - Чебоксары, 2015. - С. 149-153. - Режим доступа: http://elibrary.ru/, регламентир. (01.11.2015).
См. ответы на запросы №№ 3691, 4020, 4839, 5309, 6344, 6535, 7481 в архиве выполненных справок «Виртуального библиографа» и №№ 5081, 11431, 18782, 20987, 21932 ВСС КОРУНБ.
Поиск книг рекомендуем расширить самостоятельно в Электронном каталоге на сайте нашей библиотеки.
Предлагаем ознакомиться со списками литературы в Базе данных «Архив выполненных справок» Электронного каталога:
Дидактические игры в дошкольной педагогике [Электронный ресурс] : библиогр. список : (1978-2011) / Мурм. гос. обл. универс. науч. б-ка ; сост. Т. В. Воложанина. – Электрон. дан. - Мурманск : МГОУНБ, 2012. - 7 с. – Режим доступа: http://opac.mgounb.ru/opacg/archive/didact.doc, свобод. (01.11.2015).
Развивающие игры В. В. Воскобовича [Электронный ресурс] : список лит. : (2003-2015) / Мурм. гос. обл. универс. науч. б-ка ; сост. Т. В. Воложанина. - Электрон. дан. - Мурманск : МГОУНБ, 2015. - 4 с. – Режим доступа: http://opac.mgounb.ru/opacg/archive/razvit.doc, свобод. (01.11.2015).
Развитие познавательной активности дошкольников [Электронный ресурс] : список лит. / Мурм. гос. обл. универс. науч. б-ка ; сост. Т. В. Воложанина. - Электрон. дан. - Мурманск : МГОУНБ, 2013. - 6 с. – Режим доступа: http://opac.mgounb.ru/opacg/archive/rasvposn.doc, свобод. (01.11.2015).
Статью из книги можно также заказать из фондов Российской национальной библиотеки:
Дошкольное образование региона в новом тысячелетии : материалы межрегион. науч.-практ. конф., г. Белгород, 25 сент. 2012 г. / [отв. ред.: Л. Н. Волошина и др.]. - Белгород : Белгород, 2012. - 267 с. : ил. - Библиогр. в конце ст. – Из содерж.: Дидактическая игра как средство развития логического мышления старших дошкольников / Воронова М. Н. - С. 77-81.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2026-10-04T01:41:30+03:00</dcterms:created>
  <dcterms:modified xsi:type="dcterms:W3CDTF">2026-10-04T01:41:30+03:00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