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№7669 (Мурманск) от 14 ноября 2015
</w:t>
      </w:r>
    </w:p>
    <w:p>
      <w:pPr/>
      <w:r>
        <w:rPr/>
        <w:t xml:space="preserve">Здравствуйте, помогите пожалуйста с литературой по теме: Юродство/святость как историко-культурный феномены. Спасибо!
Здравствуйте, Елена. Предлагаем Вам библиографический список:
Книги
80 ; А43 Новикова, А. О. Трансформация образа юродивого на страницах "Дневника писателя" Ф. М. Достоевского / А. О. Новикова // Актуальные вопр. соврем. филологии и культурологии : материалы науч.-практ. конф. студентов и аспирантов Фак. филологии и журналистики, 20-27 апр. 2010 г. - Мурманск : Мурм. гос. пед. ун-т, 2010. - 141 с. (Ф-1699627 - ХР-ООЭ)
63.3(2)1 ; П85 Прыжов, И. Г. История нищенства, кабачества и кликушества на Руси / И. Г. Прыжов. - Москва : Терра : Кн. лавка-РТР, 1997. – 233 с. (1588156 – ХР)
Статьи
Иванов, С. Лицедеи во славу Божию / С. Иванов // Вокруг света. - 2012. - № 3. - С. 102-110.
Мотеюнайте, И. В. Споры об Иване Яковлевиче Корейше и восприятие юродства / И. В. Мотеюнайте // Русская литература. - 2005. - № 3. - С. 123-131.
Никитина, Л. Б. Русский дурак и русский ум: архетипические черты языкового образа человека разумного / Л. Б. Никитина // Русская словесность. - 2005. - № 3. - С. 67-72.
Пуцко, В. Г. Последние юродивые Глинской пустыни / В. Г. Пуцко // Московский журнал. История государства Российского. - 2005. - № 7. - С. 38-41.
Ростова, Н. Н. Почему юродивый - не элемент "смеховой культуры"? / Н. Н. Ростова // Вестник Московского университета. Серия 7, Философия. - 2008. - N 5. - С. 69-92.
Ростова, Н. Н. Феномен юродства в современной отечественной литературе / Н. Н. Ростова // Вестник Московского университета. Серия 7, Философия. - 2008. - № 4. - С. 124-126.
Русева, Л. Небесная покровительница : [о Святой блаженной Ксении Петербургской] / Л. Русева // Смена. - 2008. - № 3. - С. 115-123.
Рынковой, И. Феномен юродства : проявления и особенности / И. Рынковой // Народное творчество. - 2006. - № 4. - С. 12-14.
Ждем Вас в нашей библиотеке. 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2026-10-05T00:28:44+03:00</dcterms:created>
  <dcterms:modified xsi:type="dcterms:W3CDTF">2026-10-05T00:28:44+03:00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