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№7702 (Мурманская область) от 19 ноября 2015
</w:t>
      </w:r>
    </w:p>
    <w:p>
      <w:pPr/>
      <w:r>
        <w:rPr/>
        <w:t xml:space="preserve">Здравствуйте, помогите, пожалуйста, найти методику проведения Недели русского языка в школе. Спасибо вам за помощь,уважаемый библиограф!
Здравствуйте, Маргарита Петровна.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74.268.12 ; В42 Виды внеклассной работы по русскому языку : [сб. ст. / сост.: М. М. Морозова]. - Москва : Просвещение, 1968. - 269 с. : ил. - Библиогр.: с. 264-267. – Из содерж.: Неделя русского языка как одна из форм массовой внеклассной работы / Н. Н. Ушаков. – С. 232-263. (598738 – ХР ; 598740 – ХР)
74.268.12 ; В62 Водолазькая, С. В. Предметная неделя русского языка в школе : конкурсы, викторины, олимпиады / С. В. Водолазькая ; [отв. ред. А. М. Спивак]. - Изд. 4-е. - Ростов-на-Дону : Феникс, 2008. - 189 с. - (Серия "Библиотека учителя"). - Библиогр.: с. 182-185. (1664664 – ЧЗ)
74.268.12М ; М54 Методические рекомендации в помощь учителям русского языка и литературы "Роль внеклассной работы по русскому языку в развитии творческой активности и самостоятельности учащихся " / Мурм. обл. совет пед. о-ва РСФСР ; сост. Л. А. Коренева. - Мурманск, 1984. - 25 с. – Из содерж.: Тематическая Неделя русского языка «Роль отечественных языковедов в развитии науки о языке». – С. 11-12. (Бр – ХР)
74.268.12 ; Р89 Русский язык : 5-9-е кл. : интеллектуал. марафон (познават. игры, турниры, викторины, уроки знаний) / Изд-во «Учитель» ; авт.-сост. Т. А. Курушина [и др.]. - Волгоград : Учитель, 2009. - 253 с. : ил. - (Внеклассная работа в школе). - Библиогр.: с. 247-250. – Из содерж.: Примерный план мероприятий в рамках недели (декады, месячника) русского языка / В. А. Басистая. – С. 243-245. (1689348 – АБ)
74.268.12 ; У93 Ушаков, Н. Н. Внеурочная работа по русскому языку : пособие для учителя / Н. Н. Ушаков, Г. И. Суворова. - 2-е изд., перераб. - Москва : Просвещение, 1985. – 175 с. - (Библиотека учителя русского языка). - Библиогр.: с. 171-173. – Из содерж.: Неделя русского языка. – С. 158-170. (1229466 – ЧЗ)
Статьи
Винокурова, И. П. Как провести предметную неделю : [пл. проведения недели чтения и риторики] / И. П. Винокурова // Начальная школа. - 2008. - № 7. - С. 59.
Воробьева, Е. В. Положение о школьных предметных неделях / Воробьева Е. В. // Управление современной школой. Завуч. - 2011. - № 6. - С. 94-95.
Качко, О. В. Особенности проведения месяца русского языка и литературы / Качко О. В. // Управление современной школой. Завуч. - 2013. - № 7. - С. 95-102 : табл., фот.
Королькова, О. О. Предметная неделя по русскому языку (VII класс) / Королькова О. О. // Русский язык в школе. - 2012. - № 6. - С. 55-59.
Лаврова, Л. П. Неделя русской словесности / Л. П. Лаврова, Н. А. Добрынина // Начальная школа. - 2005. - № 4. - С. 85-88.
Макаров, В. А. Предметная и методическая недели : лекция 5 / Макаров В. А., Макарова Т. Н. // Управление современной школой. Завуч. - 2010. - № 6. - С. 115-128 : табл., фот. - Подстроч. примеч.
Налбандян, Н. Е. Как сделать внеклассное мероприятие "классным" : материалы для проведения внекл. мероприятий в рамках предмет. недели по рус. яз. (5-11 кл.) / Н. Е. Налбандян // Русский язык : метод. газ. для учителей-словесников. - 2009. - 1-15 апр. (№ 7). - С. 43-45.
Нормативно-правовая база методической работы / материалы представила Бережная С. Г. // Управление современной школой. Завуч. - 2009. - № 3. - С. 85-104. – Из содерж.: Положение о проведении предметных недель. – С. 99-101.
Библиографический указатель
91.9:74М ; В60 Внеклассная работа по русскому языку в общеобразовательных учреждениях : библиогр. указ. / Мурм. гос. обл. универс. науч. б-ка ; [сост. Т. В. Воложанина]. - Мурманск : МГОУНБ, 2006. - 44 с. - (Библиография в помощь учителю). – Из содерж.: Недели русского языка. – С. 17-18. (1637639 - ХР ; 1637640 - ХР ; 1637641 – ХР)
Статьи, оглавления и фрагменты из книг можно также заказать из фондов Российской национальной библиотеки:
Заярная, О. Предметные декады: и учеба, и праздник / Заярная О. // Практический журнал для учителя и администрации школы. - 2012. - № 8. - С. 28-30.
Предметная неделя русского языка и литературы / Изд.-торг. дом "Корифей" ; сост. Н.А. Бормотова. - Волгоград : Корифей, 2006. - 112 с. : ил., портр. - (Предметная неделя). - Библиогр.: с. 106 (5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2026-10-03T21:28:04+03:00</dcterms:created>
  <dcterms:modified xsi:type="dcterms:W3CDTF">2026-10-03T21:28:04+03:00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