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№7720 (Мурманск) от 24 ноября 2015
</w:t>
      </w:r>
    </w:p>
    <w:p>
      <w:pPr/>
      <w:r>
        <w:rPr/>
        <w:t xml:space="preserve">Здравствуйте, помогите пожалуйста с подбором материала по теме "Формирование мотивационной готовности к школе детей 6-7 лет с общим недоразвитием речи". Спасибо за помощь!
Здравствуйте, Серафима. Предлагаем Вам библиографический список:
Книги
88.7 ; Т19 Тарасова, Н. В. Психологическая подготовка к школе детей с общим недоразвитием речи / Н. В. Тарасова. - Ростов-на-Дону : Феникс, 2014. - 173 с., [4] л. цв. ил. : ил. - (Серия "Школа развития"). - Библиогр.: с. 169-172 (41 назв.).  (1754684 – МЕД)
88.84я7 ; C73 Comprehensive handbook of multicultural school psychology / ed. by Craig L. Frisby, Cecil R. Reynolds. - Hoboken, New Jork : Wiley, 2005. - 1176 p. (И-18281 – ИНО)
74.2 ; D98 Dyches, T. T. A teacher's guide to communicating with parents : practical strategies for developing successful relationships / T. T. Dyches. - Upper Saddle River, New Jork : Pearson, cop. 2012. - 190 p. (И-Ф-1716261 – ИНО)
74.205 ; F22 Family, school, youth culture : international perspectives of pupil research / H. Kruger (eds.) [et al.]. - Frankfurt am Main [et al.] : Peter Lang, 2008. - 242 p. (И-18339 – ИНО)
88.84я7 ; O-24 O'Donnell, A. M. Educational psychology : reflection for action / A. M. O'Donnell. - Hoboken, New Jork : Wiley, 2009. - 590 p. (И-Ф-18314 – ИНО)
88.4 ; P96 The psychological &amp; social impact of illness and disability / [ed. by] A. E. Dell Orto and P. W. Power. - New York : Springer, 2007. - 736 p. (И-18375 – ИНО)
Статьи
Гладкова, Ю. А. Формирование мотивационной готовности к школьному обучению / Ю. А. Гладкова, Н. М. Баринова // Ребенок в детском саду. - 2009. - № 4. - С. 8-13 : рис.
Голикова, Н. Формирование мотивационной готовности к школе / Н. Голикова // Дошкольное воспитание. - 2004. - № 4. - С. 42-48.
Электронные ресурсы (с текстами документов можно поработать в залах каталогов и электронных ресурсов на 3-м этаже библиотеки)
Клочко, В. В. Специфика мотивационной готовности к обучению в школе дошкольников с ОНР [Электронный ресурс] / Клочко В. В., Воробьева Г. Е. // Современные тенденции развития науки и технологий. – Электрон. дан. - 2015. - № 1. - С. 51-53. – Режим доступа: http://elibrary.ru/, регламентир. (24.11.2015).
Колупаева, Н. И. Условия формирования мотивационной готовности старших дошкольников к обучению в школе [Электронный ресурс] / Колупаева Н. И., Ильина Е. С. // Детский сад: теория и практика. – Электрон. дан. - 2014. - № 6(42). - С. 62-73. – Режим доступа: http://elibrary.ru/, регламентир. (24.11.2015).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 , свобод. (24.11.2015).
См. также ответы №№ 10695, 13510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социальной компетентности личности: ресурсы развития : материалы 4 Междунар. науч.-практ. конф., 28 сент. 2012 г. / [отв. ред.: Калинина Н. В., Седунова А.С.]. - Ульяновск : Вектор-С, 2012. - 227 с. : ил. - Библиогр. в конце докл. – Из содерж.: Формирование мотивационной готовности к обучению в школе у детей старшего дошкольного возраста с общим недоразвитием речи 3 уровня средствами сюжетно-ролевой игры / Хабарова О. В., Шабалина А. А. – С. 78-80.
Инновации в специальном (дефектологическом) образовании : [сб. науч. ст.] / М-во образования и науки Рос. Федерации, Моск. социал.-пед. ин-т (МОСПИ) ; [отв. ред.: Селиверстов В. И., Лынская М. И., Покровская Ю. А.]. - Москва : ЛОГОМАГ, 2011. - 184 с. : ил., табл. - Библиогр. в конце ст. – Из содерж.: Готовность к школьному обучению детей с ОНР / Е. В. Ушакова, С. И. Уразбахтина. - С. 151-160.
Психолого-педагогическое сопровождение дошкольного и общего образования : монография : [сб. ст.]. - Уфа : Аэтерна, 2015. - 212 с. : ил. - Библиогр. в конце ст. – Из содерж.: Мотивационная готовность к школьному обучению дошкольников с особыми образовательными потребностями / О. В. Токарь. - С. 86-103. - Библиогр. в конце ст.
Ребенок в современном мире : материалы I междунар. науч.-практ. конф. (31 окт. 2012 г.) : сб. науч. тр. / под науч. ред. И. А. Рудаковой. - Москва : Спутник+, 2012. - 254 с. - Библиогр. в конце ст. – Из содерж.: Некоторые аспекты понятия "мотивационная готовность ребенка к школе" / Е. В. Березуева, Ю. А. Отрошко. - С. 103-106.
Формирование личности в современном обществе: теория, практика, опыт : сб. материалов Всерос. науч.-практ. конф., Якутск, 26 марта 2009 г. / [редкол.: А. В. Мордовская и др.]. - Якутск : Изд-во ЯГУ, 2009. - 308 с. : ил. - Библиогр. в конце ст. – Из содерж.: Формирование мотивационной готовности к школе детей старшего дошкольного возраста с общим недоразвитием речи.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2026-10-03T20:44:04+03:00</dcterms:created>
  <dcterms:modified xsi:type="dcterms:W3CDTF">2026-10-03T20:44:04+03:00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