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 (Мурманск) от 29 марта 2009
</w:t>
      </w:r>
    </w:p>
    <w:p>
      <w:pPr/>
      <w:r>
        <w:rPr/>
        <w:t xml:space="preserve">Здравствуйте!!
&lt;BR&gt;Очень надеюсь на вашу помощь. Требуется литература по теме "Социальный космос Древнего Китая" для написания реферата по философии. Очень прошу помочь с подбором подходящей литературы.
&lt;BR&gt;Спасибо!!
Здравствуйте, Юлия. Предлагаем Вам библиографический список:
87.3(5) ; Б95 Быков, Ф. С. Зарождение общественно-политической и философской мысли в Китае / Ф. С. Быков. – М. : Наука, 1966. – 242 с. (556594 – ХР) 
87.3(5) ; В46 Вильгельм, Р. Понимание «И цзин» / Р. Вильгельм. – М. : Алетейа, 1998. – 206 с. (1575242 – ХР)
87.3(5) ; Д73 Древнекитайская философия : антология : в 2 т. - М. : Принт, 1994. – 2 т. (Т. 1 - 1522579 – ХР ; Т. 2 - 1522578 - ХР)
87.3(5) ; В19 Васильев, Л. С. Проблемы генезиса китайской мысли / Л. С. Васильев. – М. : Наука, 1989. – 307 с. (1378896 – ХР) 
87.3(5) ; Т48 Ткаченко, Г. А. Космос, музыка, ритуал / Г. А. Ткаченко. – М. : Наука, 1990. – 283 с. (1452494 – ХР)
См. также ответы на запросы NN 732, 797.
С уважением, 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2026-10-18T10:28:55+03:00</dcterms:created>
  <dcterms:modified xsi:type="dcterms:W3CDTF">2026-10-18T10:28:55+03:00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