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№7862 (Мурманская область) от 24 января 2016
</w:t>
      </w:r>
    </w:p>
    <w:p>
      <w:pPr/>
      <w:r>
        <w:rPr/>
        <w:t xml:space="preserve">Здравствуйте! Мне нужен список литературы (20-25 ист.: книг и периодических изданий ) на тему: Социальная работа с пожилыми людьми: возможности социальной реабилитации.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88.482я7; К78 Краснова, О. В. Психология личности пожилых людей и лиц с ограничениями здоровья : учеб. пособие / О. В. Краснова, И. Н. Галасюк, Т. В. Шинина. - Санкт-Петербург : КАРО, 2011. - 319 с. - (Психологический взгляд: ПВ). (1716028 - МЕД)
60.992я73; С59 Соколова, В. Ф. Теория и практика реабилитации граждан пожилого возраста : учеб. пособие / В. Ф. Соколова, Е. А. Берецкая ; Рос. акад. образования, НОУ ВПО "Моск. психол.-социал. ин-т". - Москва : Флинта : НОУ ВПО "МПСИ", 2012. - 194 с. : табл. (1717567 - ЧЗ)
60.953.5я73; С69 Социальная реабилитация : учебник / [Берецкая Е. А. и др.] ; под ред. Н. Ш. Валеевой. - Москва : ИНФРА-М, 2012. - 319 с. - (Высшее образование). (1718165 - ЧЗ 1732521 - АБ)
60.99; Э68 Энциклопедия социальных практик / [ред. совет: Л. И. Швецова и др. ; редкол.: А. Н. Дашкина и др. ; под ред. Е. И. Холостовой, Г. И. Климантовой]. - 2-е изд. - Москва : Дашков и К, 2015. - 659 с. : ил., портр. (1755063 - ХР)
Статьи
Саймакова, С. В. Особый взгляд на особые проблемы / Саймакова С. В. // Социальная работа. - 2015. - № 5. - С. 54-55.
Щербакова, Я. Я. Институт третьего возраста / Щербакова Я. Я. // Социальная работа. - 2015. - № 7. - С. 44-45.
Электронные ресурсы
Кульсеева, Т. Г. Роль социальных клубов в развитии сферы жизнеобеспечения региона [Электронный ресурс] / Кульсеева Т. Г. // Вестник Омского университета. Серия: Экономика. - Электрон. дан. - 2015. - № 3. - С. 244-248. - Режим доступа: http://elibrary.ru, регламентир. (25.01.2015).
Трифонова, Н. Ю. Потребности и удовлетворенность жизнью пожилых женщин пенсионного возраста [Электронный ресурс] / Трифонова Н. Ю., Вербицкая Е. Ю., Селищева И. Н. // Социальные аспекты здоровья населения : электрон. журн. - Электрон. дан. - 2011. - Т. 19, № 3. - С. 8. - Режим доступа: http://elibrary.ru, регламентир. (25.01.2015).
Статьи, оглавления и фрагменты из книг можно также заказать из фондов других библиотек страны:
Плеханова, О. Е. Основные направления социально-культурной реабилитации пожилых людей в России / Плеханова О. Е. // Вестник Челябинской государственной академии культуры и искусств. - 2013. - № 1. - С. 175-180.
Плеханова, О. Е. Роль комплексных центров социального обслуживания населения в социокультурной реабилитации пожилых людей / Плеханова О. Е. // Вестник Московского государственного университета культуры и искусств. - 2012. - № 2. - С. 81-86.
Плеханова, О. Е. Социально-культурная деятельность как средство реабилитации пожилых людей / Плеханова О. Е. / Вестник Волжского университета им. В. Н. Татищева. - 2012. - № 1. - С. 176-182.
Черкасова, М. Ф. Социокультурная реабилитация пожилых людей в условиях комплексного центра социального обслуживания населения / Черкасова М. Ф. // Социальная политика и социология. - 2013. - № 3, ч. 1. - С. 61-70.
См. ответы на запросы №№ 7645, 7652, 4828, 3712, 3620, 1382 в архиве выполненных справок «Виртуального библиографа» и №№ 22189, 17444, 15397, 14852, 7530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2026-10-03T15:29:35+03:00</dcterms:created>
  <dcterms:modified xsi:type="dcterms:W3CDTF">2026-10-03T15:29:35+03:00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