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№7896 (Мурманск) от 4 февраля 2016
</w:t>
      </w:r>
    </w:p>
    <w:p>
      <w:pPr/>
      <w:r>
        <w:rPr/>
        <w:t xml:space="preserve">Здравствуйте. Мне нужна литература по теме: Теоретические основы и практическая реализация принципа личностного подхода в педагогике. Если можно, то оформить ее в соответствие новых образовательных стандартов.
Здравствуйте, Валерия Евгеньевна. Предлагаем Вам библиографический список:
Книги
74.200я73; Г85 Гриценко, Л. И. Теория и методика воспитания: личностно-социальный подход : [учеб. пособие] / Л. И. Гриценко. - 2-е изд., стер. – Москва : Академия, 2008. - 235 с. : ил. (1667239 - ЧЗ ; 1667240 - АБ)
74.202.59; С32 Сериков, В. В. Развитие личности в образовательном процессе : [монография] / В. В. Сериков. – Москва : Логос, 2013. - 447 с. (1733934 - ЧЗ ; 1734709 - АБ)
74.589.51М; Ф53 Филиппова, Г. Л. Совершенствование профессионального становления и личностного развития студентов : учеб.-метод. пособие / Г. Л. Филиппова. – Мурманск : МГПУ, 2010. - 155 с. : табл. (1699517 - ХР-ООЭ ; 1699518 - ХР-ООЭ ; 1699519 - ХР-ООЭ)
74.204; С47 Сластенин, В. А. Педагогика: инновационная деятельность. – Москва : Магистр, 1997. - 221 с. (1573303 – ХР)
Статьи
Лукьянова, М. И. Личностно ориентированное образование и готовность к нему педагога / М. И. Лукьянова // Школьные технологии. - 2013. - № 1. - С. 69-75.
Семенова, Т. Ф. О личностно-ориентированном подходе при обучении / Т. Ф. Семенова, И. Г. Баева, Т. В. Парначеа // Специалист. - 2013. - № 8. - С. 27.
Щербаков, Ю. И. Профессионально-личностный подход к подготовке современного учителя / Ю. И. Щербаков // Детство. Отрочество. Юность. - 2013. - № 1/2. - С. 92-102.
Электронный ресурс  (с текстом документа можно поработать в залах каталогов и электронных ресурсов на 3-м этаже библиотеки)
Булдыгина, С. В. Принципы управления современной школой, ориентированные на формирование развивающей среды [Электронный ресурс] / Булдыгина С. В. // Педагогика и современность. – Электрон. дан. - 2013. - № 2. - С. 16-19. - Режим доступа: http://elibrary.ru, регламентир. (07.02.2016).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Акмалов, А. Ю. Закономерности и принципы воспитания: персонификация / Акмалов А. Ю. // Вестник Академии энциклопедических наук. - 2002. - № 3. - С. 85-88.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2026-10-03T14:45:38+03:00</dcterms:created>
  <dcterms:modified xsi:type="dcterms:W3CDTF">2026-10-03T14:45:38+03:00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