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№7980 (Мурманск) от 24 февраля 2016
</w:t>
      </w:r>
    </w:p>
    <w:p>
      <w:pPr/>
      <w:r>
        <w:rPr/>
        <w:t xml:space="preserve">Здравствуйте. Помогите найти разработки уроков по сказке "Кладовая солнца". Спасибо за помощь.
Здравствуйте, Симона. Предлагаем Вам библиографический список:
Книга
Р6 ; П77 Пришвин, М. М. Повести. Рассказы / М. М. Пришвин, К. Г. Паустовский ; [сост., вступ. ст., коммент., справ., метод. материалы Е. Шкловского]. - Москва : АСТ : Олимп, 1997. - 764 с. - (ШК: Школа классики: Книга для ученика и учителя). – Из содерж.: В кн. также включ. материалы к биогр. М. М. Пришвина и К. Г. Паустовского, критика и коммент., темы и развернутые пл. соч., материалы для подгот. к уроку. (1573602 – ЧЗ ; 1573603 – АБ)
Статьи
Ахмадуллина, Р. Г. Проверяем знания, умения, навыки учащихся при изучении сказки-были М. М. Пришвина "Кладовая солнца" / Р. Г. Ахмадуллина // Русская словесность. - 2013. - № 4. - С. 47-49.
Бойкова, М. Е. "Трудный путь человека к правде" : урок по сказке-были М. М. Пришвина "Кладовая солнца". Технология проблем.-диалогового обучения. VI кл. / Бойкова М. Е. ; ил. Г. Верейского, И. Бруни // Литература в школе. - 2015. - № 1. - С. 39-41.
Воропаева, Н. А. Победа над собой. Осмысление конфликта между детьми в сказке-были М. М. Пришвина "Кладовая солнца" : VI кл. / Н. А. Воропаева // Литература в школе. - 2010. - № 12. - C. 33-35.
Ерманенок, Е. М. Урок по сказке М. Пришвина "Кладовая солнца" : VI кл. / Е. М.  Ерманенок // Литература в школе. - 1996. - № 4. - С. 108-114.
Игнатова, Г. И. "Вековечная правда любви" : урок-практикум по сказке М. М. Пришвина "Кладовая солнца". VI кл. / Игнатова Г. И. ; ил. В. П. Кадочникова, И. Бруни // Литература в школе. - 2013. - № 4. - С. 31-34. - Библиогр. в конце ст.
Левицкая, Г. Н. Викторина как прием активизации внимания учащихся при чтении художественного произведения / Г. Н. Левицкая, И. В. Константинова // Литература в школе. - 2006. - № 3. - С. 43-45.
Маркова, Л. И. Настя в поисках клюквы : М. М. Пришвин. "Кладовая солнца". Обучение школьников исслед. деятельности. VI кл. / Маркова Л. И ; ил. П. В. Калинина // Литература в школе. - 2013. - № 4. - С. 35-36. - Библиогр. в сносках.
Соловей, Т. Г. Сокровища "Кладовой солнца" : заключит. урок-викторина по повести М. Пришвина. VI кл. / Т. Г. Соловей // Уроки литературы. - 2009. - № 10. - С. 8-10. – Нач.: № 12, 2007.
Электронный ресурс (с текстом документа можно поработать в залах каталогов и электронных ресурсов на 3-м этаже библиотеки)
Боровская, Е. Р. Христианские ценности в "Кладовой солнца" М. М. Пришвина [Электронный ресурс] / Боровская Е. Р., Пошина С. А. // Вестник Православного Свято-Тихоновского гуманитарного университета. Серия 4, Педагогика. Психология. – Электрон. дан. - 2010. - № 4 (19). - С. 26-42. – Режим доступа: http://elibrary.ru/, регламентир. (24.02.2016).
Поиск книг о творчестве М. М. Пришвина рекомендуем провести самостоятельно в Электронном каталоге на сайте нашей библиотеки.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Юревич, С. И. Участие природы в судьбе человека : (по повести М. Пришвина, "Кладовая солнца", V кл.) / С. И. Юревич // Русский язык и литература. - 2013. - № 7. - С. 48-50. - (Идем на урок). - Библиогр.: с. 50 (6 назв.).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2026-10-03T11:55:03+03:00</dcterms:created>
  <dcterms:modified xsi:type="dcterms:W3CDTF">2026-10-03T11:55:03+03:00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