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№8074 (Мурманск) от 20 марта 2016
</w:t>
      </w:r>
    </w:p>
    <w:p>
      <w:pPr/>
      <w:r>
        <w:rPr/>
        <w:t xml:space="preserve">12.	http://www.arctic-info.ru/news/10-03-2016/pervyu-ocered_-myrmanskogo-transportnogo-yzla-zakoncat-k-2018-gody Первую очередь Мурманского транспортного узла закончат к 2018 году 10 марта 2016  Арктика-Инфо
13.	Доклад министра транспорта РФ Максима Соколова на совещании по развитию транспортного комплекса Сибирского федерального округа в Новосибирске 31 августа 2012 г. URL: http://www.mintrans.ru/news/ interviews/detail.php?ELEMENT_ID=18731.
Здравствуйте, Ярослав.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документа для списка использованной литературы: 
Первую очередь Мурманского транспортного узла закончат к 2018 году [Электронный ресурс] // Арктика-Инфо : информ. агентство. - Электрон. дан. – [Москва], 2015. - Режим доступа: http://www.arctic-info.ru/news/10-03-2016/pervyu-ocered_-myrmanskogo-transportnogo-yzla-zakoncat-k-2018-gody, свободный (дата обращения: 21.03.2016).
Если Вам необходимо сделать библиографическую ссылку, то библиографическое описание будет таким:
Первую очередь Мурманского транспортного узла закончат к 2018 году [Электронный ресурс] // Арктика-Инфо : информ. агентство. [М.], 2015. URL: http://www.arctic-info.ru/news/10-03-2016/pervyu-ocered_-myrmanskogo-transportnogo-yzla-zakoncat-k-2018-gody (дата обращения: 21.03.2016). 
Ответ на 2-й вопрос см. в архиве выполненных справок «Виртуального библиографа» под № 8085.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2026-10-03T07:35:06+03:00</dcterms:created>
  <dcterms:modified xsi:type="dcterms:W3CDTF">2026-10-03T07:35:06+03:00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