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 (Мурманск) от 8 апреля 2009
</w:t>
      </w:r>
    </w:p>
    <w:p>
      <w:pPr/>
      <w:r>
        <w:rPr/>
        <w:t xml:space="preserve">Социально-психологическое воздействие наружной рекламы.
&lt;BR&gt;И еще можно какую-нибудь литературу, в которой есть информация про экспертный опрос.
&lt;BR&gt;Спасибо!
Здравствуйте, Катерина. Предлагаем Вам библиографический список:
Книги
88.491я73; И37 Измайлова, М. А. Психология рекламной деятельности : учебник : [для студентов высш. учеб. заведений потреб. кооперации, обучающихся по специальности "Реклама"] / М. А. Измайлова. – М. : Дашков и К, 2007. – 413  с. (1651494 - ЧЗ ; 1651495 - АБ)
88.4; Л33 Лебедев, А. Н. Экспериментальная психология в российской рекламе. - М. :  Изд. центр "Академия", 1995 / А. Н. Лебедев. - 134 с. (1542565 – ХР)  
88.59; Л33 Лебедев-Любимов, А. Н. Психология рекламы / А. Н. Лебедев-Любимов. - 2-е изд. – СПб. [и др.] : Питер : Питер Пресс, 2007. - 384 с. (1647058 - ЧЗ ; 1647059 - АБ)
88.59я73; М74 Мокшанцев, Р. И. Психология рекламы : учеб. пособие [для вузов по специальности "Менеджмент"] / Р. И. Мокшанцев ; [науч. ред. М. В. Удальцова] ; Новосиб. гос. акад. экономики и упр. - М. : ИНФРА-M ; Новосибирск : Сиб. соглашение, 2007. - 228 с. (1640211 - ЧЗ)
88.491; П38 Плесси, Э. Психология рекламного влияния : как эффективно воздействовать на потребителей / Эрик дю Плесси ; [пер. с англ. С. Комаров]. – СПб.  [и др.] : Питер, 2007. - 271 с. (1651198 - ЧЗ ; 1651199 - АБ)
88.491я7; Р34 Резепов, И. Ш. Психология рекламы и PR : учеб. пособие / И. Ш. Резепов. – М. : Дашков и К, 2008. - 222 с. (1654396 - ЧЗ)
60.5; Я37 Ядов, В. А. Социологическое исследование: методология, программа, методы : [учеб. пособие. – Доп. и испр. изд. 1987 г.] / В. А. Ядов. – Самара : Самар. ун-т, 1995. – 328 с. (1572524-ХР)
Статьи
Тимофеев, М. Страсти - прямо на фасаде / М. Тимофеев // Российская торговля. - 2006. - N 1/2. - С. 26-28.
Тимофеев, М. Чем поразить воображение / М. Тимофеев // Российская торговля. - 2005. - N 7/8. - С. 52-54.
Электронный ресурс (с текстом документа можно поработать в Зале электронных    ресурсов на 3-м этаже библиотеки)
Ерошина, Г. Г. Социально-психологическое воздействие рекламы на потребителей товаров и услуг в России [Электронный ресурс] : дис. ... канд. психол. наук : 19.00.05 / Ерошина Галина Георгиевна. – Электрон. дан. - М., 1999. – Режим доступа: http://diss.rsl.ru., регламентир. (09.04.09).
Дополнительную информацию Вы можете получить в Зале каталогов на 3-м этаже библиотеки. 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2026-10-18T09:10:29+03:00</dcterms:created>
  <dcterms:modified xsi:type="dcterms:W3CDTF">2026-10-18T09:10:29+03:00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