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 () от 9 апреля 2009
</w:t>
      </w:r>
    </w:p>
    <w:p>
      <w:pPr/>
      <w:r>
        <w:rPr/>
        <w:t xml:space="preserve">Оценка эффективности рекламы
Уважаемая Алина, предлагаем литературу по Вашему запросу:
Книги
65.9(2Рос)421-803; Г38 Гермогенова, Л. Ю. Эффективная реклама в России. Практика и рекомендации / Л. Ю. Гермогенова. - М. : Фирма "РусПартнер", 1994. - 252 с. : ил. - (Серия "Практика бизнеса"). (1522307 – ХР ; 1528921 - ХР ; 1528922 - АБ ; 1528923 - ТЭО ; 1528924 - ТЭО)
65.050я73; Г77 Грановский, Л. Г. Творческая реклама: эффективные принципы бизнеса : учеб. пособие / Л. Г. Грановский, В. Л. Полукаров ; Межрегион. центр обществ. поддержки деятельности Президента России В. В. Путина, Столич. агентство обществ.-полит. информ. (САОПИ). - М. : Дашков и К, 2003. - 256 с. (1620172 - ХР)
65.47; М33 Матанцев, А. Н. Эффективность рекламы / А. Н. Матанцев. - М. : Финпресс, 2002. - 412 с. : ил. (1613702 – ХР ; 1613703 - ТЭО)
65.050; Н19 Назайкин, А. Н. Эффективная продажа рекламы : технология получения заказа на покупку реклам. площадей, эфира, пространства : [практ. пособие] / А. Н. Назайкин ; Акад. нар. хоз-ва при Правительстве Рос. Федерации. - М. : Дело, 1999. - 198 с. : ил. (1577710 – ХР ; 1584250 - АБ)
Статьи
Берлов, А. Тысяча и один метод / Алексей Берлов // Советник. - 2005. - N 6. - С. 33-34.
Гаврилов, Д. А. Оценка эффективности банковской рекламы / Д. А. Гаврилов // Банковское дело. - 2006. - N 4. - С. 38-40.
Казачков, П. А. Об оценке эффективности рекламных кампаний / П. А. Казачков // Экономика и математические методы. - 2005. - Т. 41, N 2. - С. 74-83.
Нифаева, О. В. Оценка эффективности комплекса продвижения / О. В. Нифаева // Маркетинг. - 2008. - N 4. - С. 119-126.
Шматов, Г. А. Оценка эффективности рекламы методом дисконтированных денежных потоков / Г. А. Шматов // Маркетинг и маркетинговые исследования. - 2005. - N 3. - С. 79-86.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2026-10-18T09:10:00+03:00</dcterms:created>
  <dcterms:modified xsi:type="dcterms:W3CDTF">2026-10-18T09:10:00+03:00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