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№8124 (Мурманск) от 3 апреля 2016
</w:t>
      </w:r>
    </w:p>
    <w:p>
      <w:pPr/>
      <w:r>
        <w:rPr/>
        <w:t xml:space="preserve">Уважаемые библиографы, здравствуйте! Помогите, пожалуйста, сделать библиографическое описание статьи. 
КОНЕЦ ГОСУДАРСТВА или новая форма организации общества
Тигран Саркисян.
Спасибо Вам большое.
Здравствуйте, Ирина. См. ответ на запрос № 8123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2026-10-03T05:35:39+03:00</dcterms:created>
  <dcterms:modified xsi:type="dcterms:W3CDTF">2026-10-03T05:35:39+03:00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