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№8194 (Карелия) от 19 апреля 2016
</w:t>
      </w:r>
    </w:p>
    <w:p>
      <w:pPr/>
      <w:r>
        <w:rPr/>
        <w:t xml:space="preserve">Здравствуйте. Мне необходима литература для курсовой по теме: Макроэкономическое равновесие в модели "совокупный спрос и совокупное предложение". Надеюсь на вашу помощь.
Здравствуйте, Виктория.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65.012.3я73; Б27 Басовский, Л. Е. Макроэкономика : учебник / Л. Е. Басовский, Е. Н. Басовская. - Москва : ИНФРА-М, 2014. - 200 с. (1742564 - АБ)
65.012я73; И24 Ивашковский, С. Н. Экономика для менеджеров : микро- и макроуровень : учеб. пособие / С. Н. Ивашковский ; Акад. нар. хоз-ва при Правительстве Рос. Федерации, Ин-т бизнеса и делового администрирования (ИБДА). - 5-е изд. - Москва : Дело, 2010. - 438 с. (1695201 - ЧЗ 1695202 - АБ)
65.01я73; К84 Кругман, П. Р. Основы экономикс : учебник / П. Кругман, Р. Веллс, М. Олни ; [пер. с англ.: А. Смольский]. - Санкт-Петербург [и др.] : Питер, 2012. - 876 с. (1711658 - ЧЗ 1711659 - АБ)
65.012.3; М97 Мэнкью, Н. Г. Макроэкономика / Н. Мэнкью, М. Тейлор ; [пер. с англ. А. Смольского]. - 2-е изд. - Санкт-Петербург [и др.] : Питер, 2013. - 559 с. (1729745 - ЧЗ 1729746 - АБ)
Статьи
Ананиашвили, Ю. Лафферо-кейнсианский синтез и макроэкономическое равновесие / Ю. Ананиашвили, В. Папава // Общество и экономика. - 2010. - № 9. - С. 98-119.
Ведев, А. Стимулирование предложения vs. расширение спроса / А. Ведев // Экономическое развитие России. - 2014. - Т. 21, № 1. - С. 8-11.
Миронов, В. В. Грозящая рецессия и как с ней бороться: эмпирический анализ российских реалий и мирового опыта / В. В. Миронов, В. А. Канофьев // Вопросы экономики. - 2014. - № 1. - С. 78-107.
Электронные ресурсы
Горшков, А. П. Модель макроэкономического равновесия на рынке инновационной продукции [Электронный ресурс] / Горшков А. П. // Вестник Пермского национального исследовательского политехнического университета. Социально-экономические науки. - Электрон. дан. - 2014. - № 3. - С. 93-100. - Режим доступа: http://elibrary.ru, регламентир. (20.04.2016).
Кочергин, В. И. Модель макроэкономического равновесия: спрос и предложение как ее основа [Электронный ресурс] / Кочергин В. И. // Труд и социальные отношения. - Электрон. дан. - 2009. - № 3. - С. 21-27. - Режим доступа: http://elibrary.ru, регламентир. (20.04.2016).
Мелкумян, В. М. К обоснованию формулы макроэкономического равновесия модели совокупного спроса и совокупного предложения [Электронный ресурс] / Мелкумян В. М. // Вестник Московского государственного областного университета. Серия: Экономика. - Электрон. дан. - 2013. - № 2. - С. 31-39. - Режим доступа: http://elibrary.ru, регламентир. (20.04.2016).
Синчук, И. Ю. Совокупный спрос и совокупное предложение [Электронный ресурс] / Синчук И. Ю. // Современные научные исследования. - Электрон. дан. - 2012. - № 9. - С. 20. - Режим доступа: http://elibrary.ru, регламентир. (20.04.2016).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2026-10-03T02:09:11+03:00</dcterms:created>
  <dcterms:modified xsi:type="dcterms:W3CDTF">2026-10-03T02:09:11+03:00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