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№832 () от 21 апреля 2009
</w:t>
      </w:r>
    </w:p>
    <w:p>
      <w:pPr/>
      <w:r>
        <w:rPr/>
        <w:t xml:space="preserve">история отношений города и области с Великобританией до 1945 года
Здравствуйте. Предлагаем Вам библиографический список:
Книги
63.3(2Рос-4Мур)кр ; У93 Беляев, А. Б. Советско-британское военное сотрудничество в Заполярье в 1943 г. : успехи и неудачи / А. Б. Беляев // III Ушаковские чтения : сб. науч. ст. / [редкол.: А. В. Воронин и др.]. - Мурманск, 2006. - С. 203-209. (1641443 – ХР ; 1641444 - ХР ; 1641714 – ХР ; 1641715 - ХР ; 1641716 - ХР ; 1641717 - ОКСЛ ; 1642232 – АБ)
63.3(2Рос4Му)кр ; R89 Ruegg, B. Convoy to Russia: Allied Convoys and Naval Surface Operation in Arctic Waters, 1941-1945 / B. Ruegg , A. Hague. - Kendal : World Ship Society, 1983. – 104 p. : ill. (И-13011 ИНО)
63.3(0)62 ; S25 Saul, I. Camera in Convoy: Cambridge to Murmansk, 1941-1942 / I. Saul. – [Cambridge] : Ellisons ed., [1987]. – 91 p. : ill. (И-12767 ИНО)
63.3(2Рос-4Му)кр ; S97 Swain, H. Return to Murmansk / H. Swain. – London : Seafarer Books, [1996]. – 241 p. (И- 15138 ИНО)
Электронные ресурсы (с текстами статьей из ЭБД "Taylor &amp; Francis Group" можно поработать в Отделе литературы на иностранных языках на 4-м этаже библиотеки)
Alston, C. British Journalism and the Campaign for Intervention in the Russian Civil War, 1918-20 [Electronic resourse] / C. Alston // Revolutionary Russia. – Electronic data. - 2007. - Vol. 20, N 1. - P. 35–49. – Mode of acces: http://www.informaworld.com/smpp/content~content=a778091304?words=intervention%7cnorth%2a%7cmurmansk&amp;hash=843258562, регламентир. (22.04.09).
Gerrard, C. The foreign office and British intervention in the Finnish civil war [Electronic resourse] / C. Gerrard // Civil Wars. – Electronic data. - 2000. - Vol. 3, N 3. - P. 87–100. – Mode of acces: http://www.informaworld.com/smpp/content~content=a782223944?words=intervention%7cmurmansk&amp;hash=843258562, регламентир. (22.04.09).
Hill, A. The Allocation of Allied “Lend-Lease” Aid to the Soviet Union Arriving with Convoy PQ-12, March 1942 — a State Defense Committee Decree [Electronic resourse] / A. Hill // The Journal of Slavic Military Studies. - Electronic data. - 2006. - Vol.19, N 4. - P. 727–738. – Mode of acces: http://www.informaworld.com/smpp/content~content=a764610656?words=lend%7clease%7cconvoy%7cnorth&amp;hash=843258562, регламентир. (22.04.09).
Housden, M. When the baltic sea was a ´bridge´ for humanitarian action: the league of nations, the red cross and the repatriation of prisoners of war between russia and central Europe, 1920-22 [Electronic resourse] / M. Housden // Journal of Baltic Studies. – Electronic data. - 2007. – Vol. 38, N 1. – P. 61–83. – Mode of acces: http://www.informaworld.com/smpp/content~content=a773600963?words=intervent%2a%7cmurman%2a&amp;hash=843258562, регламентир. (22.04.09).
Luzin, D. The Northern Sea Route During World War II, 1939-1945 [Electronic resourse] / D. Luzin // The Journal of Slavic Military Studies. - Electronic data. - 2007. - Vol. 20, N 3. - P. 421–432. – Mode of acces: http://www.informaworld.com/smpp/content~content=a781850401?words=lend%7clease%7cconvoy%7cnorth&amp;hash=843258562, регламентир. (22.04.09).
Novikova, L. G. Northerners into Whites: Popular Participation in the Counter-Revolution in Arkhangel´sk Province, Summer - Autumn 1918 [Electronic resourse] / L. G . Novikova // Europe-Asia Studies. – Electronic data. - 2008. - Vol. 60, N 2. – P. 277–293. – Mode of acces: http://www.informaworld.com/smpp/content~content=a791606498?words=intervention%7cmurmansk&amp;hash=843258562, регламентир. (22.04.09).
С уважением, главный библиограф Отдела литературы на иностранных языках В. Н. Чунина.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2026-10-18T08:18:47+03:00</dcterms:created>
  <dcterms:modified xsi:type="dcterms:W3CDTF">2026-10-18T08:18:47+03:00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