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№8361 (Мурманск) от 27 мая 2016
</w:t>
      </w:r>
    </w:p>
    <w:p>
      <w:pPr/>
      <w:r>
        <w:rPr/>
        <w:t xml:space="preserve">Здравствуйте. Помогите, пожалуйста, подобрать литературу в следующих направлениях:
1. Сценарии праздников славянского народа, песни славянских народов - картотека.
2. Сценарии праздников саамского народа, перечень песен саамов,  саамские игры.
Желательно за последние 5 лет.
Большое спасибо!
Здравствуйте, Анна.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по первой теме:
Книги
85.313(2)я73 ; К18 Камаев, А. Ф. Народное музыкальное творчество : [учеб. пособие для студентов высш. учеб. заведений, обучающихся по специальности "Музыкальное образование"] / А. Ф. Камаев, Т. Ю. Камаева. - 2-е изд., испр. - Москва : Академия, 2008. - 303 с. : ил., к, нот. ил. - (Высшее профессиональное образование. Педагогические специальности) (Учебное пособие). (1660713 - ИСК)
85.34 ; П16 Панфилов, В. В. По старому русскому обычаю : сб. обрядовых представлений и праздников : для учреждений культуры, образования, любителей театр. искусства, детей и их родителей / В. В. Панфилов. - Москва : РИГ,1997. - 203 с. (1575449 - ИСК-Обяз.экз.)
85.34 ; С92 Сценарии народных праздников : репертуар. сб. по мотивам рус. нар. празднеств, обрядов, сказок. - Москва : Родникъ, 1998. - 156 с. : нот. ил. - (Репертуарная библиотека "Родника"). (1562952 - ИСК-Обяз.экз.)
Статьи
Анохина, М. Покрой, Покров, землю снежком, а красну девку свадебным платком! : сцен. фольклор. праздника / М. Анохина // Сценарии и репертуар. - 2011. - № 4. - С. 22-39.
Зайцева, Е. Традиционные купальские обряды / Е. Зайцева // Народное творчество. - 2008. - № 4. - С. 18-25.
Климова, О. Б. Ясна, красна, приди, весна! / О. Б. Климова // Читаем, учимся, играем. - 2006. - № 12. - С. 38-43.
Королева, Л. Гуляй, раздольная Масленица! / Л. Королева, Ю. Попов // Сценарии и репертуар. - 2006. - № 24. - С. 2-13.
Литвишко, Г. В Медовом Царстве : сцен. дет. праздника Медового Спаса / Г. Литвишко // Сценарии и репертуар. - 2007. - № 5. - С. 56-65.
Лузганова, Р.  Аграфена-купальница : сцен. улич. праздника / Р. Лузганова // Сценарии и репертуар. - 2007. - № 5. - С. 50-55.
Максакова, Г. Н. Иван Купала : фольклор. праздник / Г. Н. Максакова // Воспитание школьников. - 2010. - № 5. - С. 76-80.
Малая, Н. Встречайте солнце! : сцен. праздника Ивана Купалы / Н. Малая // Сценарии и репертуар. - 2006. - № 6. - С. 73-87.
Малая, Н. На Медовый Спас - под гармошку в пляс! : народ. гулянье - ярмарка / Н. Малая // Сценарии и репертуар. - 2014. - № 13. - С. 44-59.
Покровские посиделки : сцен. вечерки // Сценарии и репертуар. - 2011. - № 17. - С. 6-24.
Семенова, Л. Флор да Лавер - лошадей к нам привел : сцен. православ. праздника / Л. Семенова // Сценарии и репертуар. - 2010. - № 23. - С. 63-72.
Старины обычай древний : сцен. праздников, массового гулянья, посиделок рус. нар. и правослв. календаря // Сценарии и репертуар. - 2005. - вып. 16.
Старины обычай древний - 2 : сцен. фольклор. и театрализ. праздников рус. нар. и православ. календаря // Сценарии и репертуар. - 2006. - вып. 6-й.
Тозыякова, И. Ярилин день : сцен. фестиваля рус. народ. творчества и игровой программы "Русалия" / И. Тозыякова // Сценарии и репертуар. - 2010. - № 10. - С. 51-63.
Шатохина, Г. Н. Праздник Медовый Спас / Г. Н. Шатохина // Дополнительное образование и воспитание. - 2014. - № 7. - С. 49-51.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литературы по искусству.
Второй вопрос, пожалуйста, задайте повторно.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2026-10-02T19:19:34+03:00</dcterms:created>
  <dcterms:modified xsi:type="dcterms:W3CDTF">2026-10-02T19:19:34+03:00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