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№8467 (Мурманская область) от 2 августа 2016
</w:t>
      </w:r>
    </w:p>
    <w:p>
      <w:pPr/>
      <w:r>
        <w:rPr/>
        <w:t xml:space="preserve">Доброго дня, коллеги!
Какие издания есть в фонде Вашей библиотеки по теме:
Реабилитационные меры по восстановлению после инсульта: 
упражнения (физкультура, речевые и т.д.)
Спасибо!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53.54я723; В42 Виды реабилитации: физиотерапия, лечебная физкультура, массаж : учеб. пособие / Т. Ю. Быковская [и др.] ; под общ. ред. Б. В. Кабарухина. - Ростов-на-Дону : Феникс, 2010. - 557 с. (1701010 - МЕД)
56.12; Г63 Гольдблат, Ю. В. Медико-социальная реабилитация в неврологии / Ю. В. Гольдблат. – Санкт-Петербург : Политехника, 2006. - 606 с.   (1644559 - МЕД)
56.127.7,31я9; Г92 Грязева, О. Н. Питание и восстановление после инсульта / О. Грязева, И. Пивоварова, О. Ларина. - Ростов-на-Дону : Феникс, 2013. - 158 с. (М-1751584 - МЕД)
56.127.7,31-5; Е67 Епифанов, В. А. Реабилитация больных, перенесших инсульт : [руководство] / В. А. Епифанов , А. В. Епифанов. - 2-е изд., испр. и доп. – Москва : МЕДпресс-информ, 2013. - 242 с. (1746720 - МЕД)
56.12-5; К13 Кадыков, А. С. Реабилитация неврологических больных : [клин. рук.] / А. С. Кадыков, Л. А. Черникова, Н. В. Шахпаронова. - 3-е изд. – Москва : МЕДпресс-информ, 2014. - 556 с. (1746716 - МЕД)
56.127.7,31-5; К26 Карреро, Л. Инсульт. Программа реабилитации / Л. Карреро, Н. П. Базеко, Ю. В. Алексеенко ; пер. с англ.: А. А. Шур. – Москва : Мед. лит., 2012. - 147 с. (1716388 - МЕД)
53.5я2; Р31 Реабилитация после заболеваний : полн. справ. / [Гайдаров Л. Ф. и др. ; отв. ред. Н. Дубенюк]. – Москва : Эксмо, 2008. - 702 с.  – Из содерж.: Ч. III : Реабилитация после инсульта. – С. 159-234. (1668278 - МЕД ; 1677580 - МЕД)
Статьи
Комплексная реабилитация больных с последствиями острого нарушения мозгового кровообращения / Мирютова Н. Ф. [и др.] // Физиотерапия, бальнеология и реабилитация. - 2015. - № 1. - С. 13-18.
Котенко, К. В. Применение немедикаментозных технологий в ранней реабилитации больных церебральным ишемическим инсультом [К. В. Котенко, Н. Б. Корчажкина,О. А. Маслюк] // Физиотерапия,бальнеология и реабилитация. - 2015. - № 3. - С. 16-18.
Применение технологии виртуальной реальности при восстановлении движений в паретичной руке у больных, перенесших инсульт / Л. А. Черникова [и др.] // Физиотерапия, бальнеология и реабилитация. - 2011. - N 3. - С. 3-7.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2026-10-02T15:18:10+03:00</dcterms:created>
  <dcterms:modified xsi:type="dcterms:W3CDTF">2026-10-02T15:18:10+03:00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