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№8618 (Мурманская область) от 23 октября 2016
</w:t>
      </w:r>
    </w:p>
    <w:p>
      <w:pPr/>
      <w:r>
        <w:rPr/>
        <w:t xml:space="preserve">Учение о стрессе
Здравствуйте, Наталья.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5я20; Б79 Большая медицинская энциклопедия : [в 30 т. / Акад. мед. наук СССР] ; гл. ред. Б. В. Петровский. - 3-е изд. – Москва : Совет. энцикл., 1969-1978/Т. 24 : Сосудистый шов – Тениоз. – 1985. - 544 с. – Из содерж.: Стресс. - С. 309-316. (Ф-1227979 - ХР Ф-1231702 - МЕД)
88.352.1; К45 Китаев-Смык, Л. А. Психология стресса : [монография] / Л. А. Китаев-Смык. – Москва : Наука, 1983. - 367c. (1177064 - МЕД 1177065 - ЧЗ 1551954 - ХР)
52.525; К59 Кокс, Т. Стресс / Т. Кокс ; пер. с англ. Л. А. Милютиной ; под ред. Г. И. Косицкого. – Москва : Медицина, 1981. - 213 с. (1110470 - МЕД)
52.525; М55 Механизмы развития стресса : [сб. ст. / АН МССР, Ин-т зоологии и физиологии]. – Кишинев : Штиинца, 1987. - 221 с. : ил. - (Стресс: адаптация и функциональные нарушения) (1303102 - МЕД 1309771 - МЕД)
52.525; С29 Селье, Г. Очерки об адаптационном синдроме / Г. Селье. – Москва : Медгиз, 1960. - 254 с. (401615 - ХР 18798 - МЕД-м)
52.525; С29 Селье, Г. Стресс без дистресса : [пер. с англ.] / Г. Селье. – Москва : Прогресс, 1979. - 124 с. - (Общественные науки за рубежом. Философия и социология). (1002090 - МЕД 1002088 - ЧЗ)
88.352.1; С89 Суворова, В. В. Психофизиология стресса / В. В. Суворова. – Москва : Педагогика, 1975. - 208 с. - Из содерж.: Развитие науки о стрессе. - С. 8-14. (847323 - МЕД 847324 - МЕД)
Электронные ресурсы
Бохан, Т. Г. Культурно-исторический подход к стрессу и стрессоустойчивости [Электронный ресурс] : дис. ... д-ра психол. наук : 19.00.01 / Бохан Татьяна Геннадьевна ; [место защиты: ГОУВПО "Том. гос. ун-т"]. - Томск, 2008. - 394 с. – Режим доступа: http://sigla.rsl.ru, регламентир. (23.10.2016).
Исторические аспекты изучения проблемы стресса [Электронный ресурс] / Апчел В. Я. и [др.] // Вестник Российской военно-медицинской академии. - 2012. - № 4. - С. 255-260. – Режим доступа: http://elibrary.ru, регламентир. (23.10.2016). 
Следующие статьи, оглавления и фрагменты из книг можно также заказать из фондов других библиотек страны:
Бодров, В. Я. Психологический стресс: развитие учения и современное состояние проблемы / В. Я. Бодров. – Москва : Ин-т психологии РАН, 1995. – 128 с.
Моц, А. Н. Современные теории и модели стресса / Моц А. Н. // Вестник Московского университета МВД России. - 2011. - № 11. - С. 17-18.
С уважением, главный библиограф зала естественнонаучной и медицинской литературы О. Ю. Серова.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2026-10-02T08:55:18+03:00</dcterms:created>
  <dcterms:modified xsi:type="dcterms:W3CDTF">2026-10-02T08:55:18+03:00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