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 () от 3 мая 2009
</w:t>
      </w:r>
    </w:p>
    <w:p>
      <w:pPr/>
      <w:r>
        <w:rPr/>
        <w:t xml:space="preserve">Мировая экономика: Роль коммерческих банков на валютном рынке.
Здравствуйте, Катя. Предлагаем Вам библиографический список:
Книги
65.9(2Рос)8 ; Г62 Голубович, А. Д. Валютные операции в коммерческих банках. - М. : АО "МЕНАТЕП-ИНФОРМ", 1994. - 238 с. - Библиогр.: с. 230-231. (1540048 – ХР)
65.268я73 ; Г96 Гусаков, Н. П. Международные валютно-кредитные отношения : учебник / Н. П. Гусаков, И. Н. Белова, М. А. Стренина ; под общ. ред. Н. П. Гусакова ; Рос. ун-т дружбы народов. – М. : ИНФРА-М, 2008. – 312 с. : ил. (1662864 - ЧЗ ; 1662865 - АБ ; 1662866 – АБ)
67.402 ; С19 Сапожников, Н. В. Валютные операции коммерческих банков : правовое регулирование: практ. пособие / Н. В. Сапожников. - М. : Юристъ, 1999. - 254 с. - Библиогр.: с. 252-254. (1577790 – ХР) 
Статьи
Воронина, Л. А. Роль банковского сектора в развитии регионального валютного рынка / Л. А. Воронина, А. Е. Перова // Финансы и кредит. - 2008. - N 14. - С. 27-29. - Библиогр.: с. 29.
Встреча в "Бору" / подготовил С. Хорошев // Банковское дело. - 2009. - N 3. - С. 94-96.
Ключников, М. В. Развитие российского валютного рынка / М. В. Ключников // Финансы и кредит. - 2008. - N 12. - С. 14-17. - Библиогр.: с. 17.
Кулаков, Н. В. Система прогнозирования на валютном рынке / Н. В. Кулаков // Банковское дело. - 2007. - N 9. - С. 40-42.
Павков, Д. П. Организация валютного рынка в России: возможности использования опыта США и Великобритании / Д. П. Павков // Деньги и кредит. - 2007. - N 9. - С. 51-57.
Рыбин, Е. В. Анализ отраслевых и страновых рисков в российских банках / Е. В. Рыбин // Банковское дело. - 2008. - N 9. - С. 87-90.
Тулайков, Н. В. Вхождение банковской системы России в международный валютный рынок: проблемы и решения / Н. В. Тулайков // Финансы и кредит. - 2007. – N 25. - С. 43-48.
Дополнительную информацию Вы можете получить в Зале каталогов на 3-м  этаже библиотеки.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2026-10-18T06:26:46+03:00</dcterms:created>
  <dcterms:modified xsi:type="dcterms:W3CDTF">2026-10-18T06:26:46+03:00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