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№8621 (Мурманск) от 24 октября 2016
</w:t>
      </w:r>
    </w:p>
    <w:p>
      <w:pPr/>
      <w:r>
        <w:rPr/>
        <w:t xml:space="preserve">Уважаемые библиографы, добрый день! Помогите, пожалуйста, подобрать литературу по теме: Диагностики личностного развития детей с общим недоразвитием речи. С уважением, Ирина.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88.4я73 ; Д38 Детская логопсихология : [учеб. пособие для студентов высш. учеб. заведений по специальности "Социал. дошк. педагогика и психология" / Денисова О. А. и др.] ; под ред. В. И. Селиверстова. - Москва : Владос, 2008. – 175 с. - (Коррекционная педагогика : КП). - Библиогр. в конце гл. (1678692 – ЧЗ)
88.4я73 ; Л69 Логопатопсихология : учеб. пособие для студентов / [авт.-сост.: Лалаева Р. И., Шаховская С. Н.] ; под ред. Р. И. Лалаевой, С. Н. Шаховской. - Москва : ВЛАДОС, 2011. - 462 с. : табл. - (Коррекционная педагогика). - Библиогр. в конце ст. и в подстроч. примеч. (1714637 - ЧЗ ; 1714638 – АБ)
88.4я7 ; Р59 Рогов, Е. И. Настольная книга практического психолога : учеб. пособие : в 2 кн. / Е. И. Рогов. - Москва : ВЛАДОС-ПРЕСС, 2008.Кн. 1 : Система работы психолога с детьми разного возраста. - 383 с. : табл. - Библиогр. в конце кн. – Из содерж.: Гл. 2. Особенности психологической работы с детьми младшего школьного возраста. – С. 78-153. (1679695 - ЧЗ ; 1679705 – АБ)
88.4я7 ; Р59 Рогов, Е. И. Настольная книга практического психолога в образовании : учеб. пособие / Е. И. Рогов. - Москва : ВЛАДОС, 1995. - 527 с. - Библиогр.: с. 522-524. – Из содерж.: Гл. 2. Психодиагностическая работа с детьми дошкольного возраста. – С. 9-58 ; Гл. 3. Особенности психологической работы с детьми младшего школьного возраста. – С. 59-98. (1529991 - ХР ; 1534009 - ЧЗ ; 1534013 – АБ)
Статьи
Лиознова, Е. В. Диагностика коммуникативных свойств младших школьников / Е. В. Лиознова // Начальная школа. - 2015. - № 6. - С. 51-54. - Библиогр.: с. 54 (5 назв.).
Новоходская, М. В. Диагностика личностных результатов обучения : [комплекс диагност. методик по выявлению уровня развития ценност.-смысловой сферы мл. школьников как показателя личност. развития ребенка] / М. В. Новоходская // Начальная школа. - 2012. - № 7. - С. 13-18 : табл. - Библиогр.: с. 18 (5 назв.).
Электронные ресурсы (с текстами документов можно поработать в залах каталогов и электронных ресурсов на 3-м этаже библиотеки)
Валявко, С. М. Возможности использования проективных методик для диагностики особенностей личностного развития дошкольников с общим недоразвитием речи [Электронный ресурс] / Валявко С. М., Князев К. Е. // Экспериментальная психология. - 2014. - Т. 7, № 4. - С. 110-122. – Режим доступа: http://elibrary.ru/, регламентир. (26.10.2016).
Валявко, С. М. Компаративный анализ развития ценностной сферы старших дошкольников в норме и с нарушениями речевого развития [Электронный ресурс] / Валявко С. М. // Системная психология и социология. - 2015. - № 1 (13). - С. 25-34. – Режим доступа: http://elibrary.ru/, регламентир. (26.10.2016).
Искакова, М. С. Определение самооценки качеств личности по отношению к субъективному идеалу у учащихся с ОНР (общее недоразвитие речи) [Электронный ресурс] / Искакова М. С. // Актуальные проблемы гуманитарных и естественных наук. - 2010. - № 10. - С. 330-334. – Режим доступа: http://elibrary.ru/, регламентир. (26.10.2016).
Юсупова, Г. Х. Особенности личностного развития дошкольников с общим недоразвитием речи [Электронный ресурс] : дис. ... канд. психол. наук : 19.00.10 / Юсупова Гузель Хафизовна. - Нижний Новгород, 2003. - 232 с. – Режим доступа: http://sigla.rsl.ru/, регламентир. (26.10.2016).
Предлагаем ознакомиться со списками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(26.10.2016).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- Мурманск : МГОУНБ, 2016. - 7 с. – Режим доступа: http://opac.mgounb.ru/opacg/archive/teatr.doc, свобод. (26.10.2016).
См. ответы на запрос № 3071 в архиве выполненных справок «Виртуального библиографа» и №№ 2279, 5372, 8743, 13818, 23947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Кевля, Ф. И. Педагогические технологии: диагностика, прогнозирование и поддержка личностного развития ребенка / Ф. И. Кевля. - Вологда : Легия, 2009. - 225 с. : ил., табл. - Библиогр. в конце гл.
Краснощекова, Н. В. Диагностика и развитие личностной сферы детей старшего дошкольного возраста : тесты, игры, упражнения / Н. В. Краснощекова. - Ростов-на-Дону : Феникс, 2006. - 299 с. : ил. - (Серия "Школа развития"). - Библиогр.: с. 290-291.
Панфилова, М. А. Игротерапия общения : тесты и коррекц. игры : практ. пособие для психологов, педагогов и родителей : тесты для детей дошк. и мл. шк. возраста, комплекс коррекц. игр и упражнений с детьми и родителями, консультации для родителей (проблем. вопр. и практ. рекомендации) / М. А. Панфилова. - Москва : ГНОМ и Д, 2005. - 155 с. : ил., табл. - (Серия "В помощь психологу"). -   Библиогр.: с. 152-154.
Сенкевич, Л. В. Особенности развития личностной и познавательной сферы дошкольников с общим недоразвитием речи / Сенкевич Л. В., Афанасьева О. О. // Вестник Московского государственного областного университета. Серия: Психологические науки. - 2007. - № 3. - С. 160-164.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 Т. и др.]. - Уфа : Изд-во БИРО, 2008. - 501 с. : ил. - Библиогр. в конце отд. докл. – Из содерж.: Секция 6. Психолого-педагогические и здоровьесберегающие аспекты деятельности педагога в условиях модернизации образования. Проблемы диагностики эмоционально-личностного развития детей старшего дошкольного возраста с общим недоразвитием речи.
Фридман, Л. М. Изучение процесса личностного развития ученика : метод. рекомендации для учителей и практ. психологов / Л. М. Фридман ; Междунар. образоват. и психол. колледж. – Москва : МО и ПК, 1995. - 45 с. - (Серия "Психологическая диагностика"). - Библиогр.: с. 44-45.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2026-10-02T08:55:31+03:00</dcterms:created>
  <dcterms:modified xsi:type="dcterms:W3CDTF">2026-10-02T08:55:31+03:00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