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 () от 4 мая 2009
</w:t>
      </w:r>
    </w:p>
    <w:p>
      <w:pPr/>
      <w:r>
        <w:rPr/>
        <w:t xml:space="preserve">Помогите, пожалуйста, подобрать литературу по теме: "Самураи - военное сословие феодальной японии".
&lt;BR&gt;Интересуют, в основном, монографии.
Здравствуйте, Вячеслав. Предлагаем следующие издания по интересующей Вас теме:
63.3(5) ; В18 Варли, П. Самураи / П. Варли, А. Моррис, Н. Моррис. - СПб. : Гиперион, 1999. – 125 с. (М-1581704 – ХР)
63.3(5Япо) ; Д18 Данн, Ч. Традиционная Япония : быт, религия, культура / Чарльз Данн. – М. : Центрполиграф, 2006. – 220 с. (1646733 - ХР ; 1646734 – АБ)
63.3(5) ;  К41 Кинг, Уинстон Л. Дзэн и путь меча : опыт постижения психологии самурая / Уинстон Л. Кинг. - СПб. : Евразия, 1999. - 319 с. (1576577 – ХР)
63.3(5Япо) ; К53 Книга самурая: наиболее авторитетные тексты, посвященные бусидо - "пути воина". - СПб : Евразия, 2007. - 612 с. (1664586 – ХР) 
86.3 ; Н88 Нукария, К. Религия самураев : исслед. дзен-буд. философии и практики в Китае и Японии / Кайтэн Нукария. - СПб. : Наука, 2003. - 244с. (1631595 – ХР)
63.3(5) ; С21 Сато, Х. Самураи: история и легенды / Хироаки Сато. - СПб. : Евразия, 2003. – 343 с. (1622063 – ХР)
63.3(5) ; С38 Синицын, А. Ю. Самураи - рыцари Страны восходящего солнца : история. Традиции. Оружие / А. Ю. Синицын. - СПб. : Паритет, 2001. – 350 с. (1605014 – ХР ; 1605015 – АБ ; 1616740 – ЧЗ)
63.3(5) ; С89 Судзуки, Д. Т. Дзэн и японская культура / Дайсэцу Тэйтаро Судзуки. - СПб. : Наука, 2003. – 521 с. (1631682 – ХР)
С уважением, главный библиограф Управления информационного обслуживания Яловенко Л. В. 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2026-10-18T06:25:50+03:00</dcterms:created>
  <dcterms:modified xsi:type="dcterms:W3CDTF">2026-10-18T06:25:50+03:00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