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№8707 (Мурманск) от 24 ноября 2016
</w:t>
      </w:r>
    </w:p>
    <w:p>
      <w:pPr/>
      <w:r>
        <w:rPr/>
        <w:t xml:space="preserve">Здравствуйте. Хочу заказать статью из журнала " Справочник эколога"
№8 (44) август 2016, автор А.В. Кретов, генеральный директор ООО «Центр правовой экологии», название статьи "Реорганизация юрлица: кому достанется разрешение на выброс?". Спасибо.
См. также ответ на запрос № 8706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2026-10-02T05:41:26+03:00</dcterms:created>
  <dcterms:modified xsi:type="dcterms:W3CDTF">2026-10-02T05:41:26+03:00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