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№8746 (Мурманск) от 3 декабря 2016
</w:t>
      </w:r>
    </w:p>
    <w:p>
      <w:pPr/>
      <w:r>
        <w:rPr/>
        <w:t xml:space="preserve">Здравствуйте! Помогите, пожалуйста, подобрать литературу к теме моей курсовой "Волонтерство как форма организации работы с молодежью.". Меня интересует литература с 2011 по 2016 год. Учебники.,периодические издания,статьи и т.д .
Здравствуйте, Вячеслав.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Мурманск, 17 нояб. 2011 г. / редкол.: С. И. Петошина (отв. ред.) и др.]. – Мурманск : Мурм. гос. гуманитар. ун-т, 2012. - 200 с. : ил., табл. - Из содерж.: Волонтерство как способ проявления активной гражданской позиции молодежи / Анищенко B. C. – С. 70-71. (1722499 - ХР-ООЭ 1722500 - ХР-ООЭ 1722501 - ХР-ООЭ)
72М;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– Мурманск : Мурм. гос. гуманитар. ун-т, 2011.  Т. 2. - 280 с. : ил., табл. – Из содерж.: Волонтерская практика как путь формирования ценностных ориентиров современной молодежи / Павленко О. С. - С. 156-159. (1710092 - ХР1710093 - ХР1710094 - ХР)
65.9(7Сое) ; I-85 Isler, C. Volunteering to help in your neighborhood / C. Isler. - New York [et al.] : Children's press, 2000. - 48 p. (И-16884 – ИНО)
65.9(7Сое) ; P46 Perry, S. Catch the spirit : teen volunteers tell how they made a difference : stories of inspiration from 20 remarkable recipients of the prudential spirit of community award / S. K. Perry. - New York [et al.] : Franklin Watts, 2000. - 192 p. (И-16823 – ИНО)
Статьи
Воронцова, А. В. Развитие волонтерства в молодежной среде / А. В. Воронцова // Отечественный журнал социальной работы. - 2012. - № 1. - С. 113-121.
Добровольская, И. В. Проект создания молодежной организации "Волонтерское агентство" / И. В. Добровольская // Классный руководитель. - 2014. - № 3. - С. 120-128.
Ермолин, А. А. Содержание деятельности, организация работы, мотивация и подготовка волонтеров в проекте "Гражданская взаимопомощь" / А. А. Ермолин // Молодежь и общество. - 2012. - № 4. - С. 4-43.
Шагурова, А. А. Социально-психологические аспекты молодежного волонтерского движения: готовность к работе и способы привлечения / А. А. Шагурова // Социальная политика и социология. - 2011. - № 7. - С. 391-395.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можно поработать в отделе литературы на иностранных языках на 4-м этаже)
Зайцева, И. А. Волонтёрство как социально значимая деятельность студенческой молодежи [Электронный ресурс] / Зайцева И. А. // Проблемы постсоветского пространства. - 2016. - № 2. - С. 69-82. - Режим доступа: http://elibrary.ru, регламентир. (05.12.2016).
Заярская, Г. В. Роль профессионального волонтерства в процессе освоения специальности студентами направления подготовки "Организация работы с молодежью" (на примере РГСУ) [Электронный ресурс] / Заярская Г. В. // ЦИТИСЭ. - 2016. - № 3. - С. 13. - Режим доступа: http://elibrary.ru, регламентир. (05.12.2016).
Ирсалимова, С. М. Волонтерская деятельность как проявление социальной рабoты с молодежью [Электронный ресурс] / Ирсалимова С. М., Супруненко Г. А. // Научные исследования: от теории к практике. - 2016. - № 2, ч. 1. - С. 203-206. - Режим доступа: http://elibrary.ru, регламентир. (05.12.2016).
Bochove van, M. Reconstructing the professional domain: Boundary work of professionals and volunteers in the context of social service reform [Electronic resource] / M. van Bochove // Current Sociology. - 2016. – the 16-th of November. – P. 1-20. - Mode of access: http://online.sagepub.com, регламентир. (05.12.2016).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2026-10-02T04:16:22+03:00</dcterms:created>
  <dcterms:modified xsi:type="dcterms:W3CDTF">2026-10-02T04:16:22+03:00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