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№8776 (Мурманская область) от 10 декабря 2016
</w:t>
      </w:r>
    </w:p>
    <w:p>
      <w:pPr/>
      <w:r>
        <w:rPr/>
        <w:t xml:space="preserve">Скажите как мне зарегистрироваться чтобы воспользоваться литературой. На тему "Геометрические навыки у детей дошкольного возраста посредством аппликации"
Здравствуйте, Ульяна.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74.100.54М ; М23 Манохина, Е. В. Декоративное рисование и аппликация в детском саду : метод. пособие для воспитателей ДОУ / Е. В. Манохина ; Мурм. обл. ин-т повышения квалификации работников образования. Каф. дошк. и нач. образования. - Мурманск : Пазори, 2000. – 45 с. : ил. - Библиогр.: с. 46. (1599431 - ХР-ООЭ ; 1603045 - ХР-ООЭ)
74.102.4я723 ; Ф86 Фрейлах, Н. И. Методика математического развития : [учеб. пособие для студентов учреждений сред. проф. образования] : соответствует Федер. гос. образоват. стандарту 3-го поколения / Н. И. Фрейлах. - 2-е изд., перераб. и доп. - Москва : ФОРУМ : ИНФРА-М, 2015. - 239 с. : ил., табл. - (Профессиональное образование). - Библиогр.: с. 198-202 (66 назв.). (1752739 - ЧЗ ; 1752740 – АБ)
Статьи
Бантикова, С. Геометрические игры : из опыта работы / С. Бантикова // Дошкольное воспитание. - 2006. - № 1. - С. 60-61.
Ершова, И. Чертили черными чернилами чертеж... / И. Ершова // Обруч: образование, ребенок, ученик. - 2008. - № 3. - С. 10-12 : фот., рис.
Железнова, Е. Обучая - развиваем, развивая - обучаем : как сделать занятия аппликацией развивающими / Е. Железнова // Дошкольное образование : Изд. дом "Первое сент." - 2007. - 1-15 нояб. (№ 21). - С. 22-23 : ил.
Лыкова, И. "Цветной мир" / И. Лыкова // Обруч: образование, ребенок, ученик. - 2008. - № 3. - С. 30-31 : фот.
Микляева, Ю. В. Комплексный подход к проведению занятий по формированию элементарных математических представлений / Ю. В. Микляева // Ребенок в детском саду. - 2009. - № 1. - C. 16-19.
Рябинина, А. Треугольник и Квадратыч / А. Рябинина // Обруч: образование, ребенок, ученик. - 2010. - № 3. - С. 25-27 : рис.
См. также ответы на запросы № 8640 в архиве выполненных справок «Виртуального библиографа» и №№ 17982, 18282 ВСС КОРУНБ.
Расширить поиск книг по обучению математике и аппликации в ДОУ рекомендуем самостоятельно в Электронном каталоге на сайте нашей библиотеки.
Оглавления и фрагменты из книг можно также заказать из фондов Российской национальной библиотеки:
Соловьева,  Е. В. Геометрическая аппликация : пособие для детей 5-6 лет / Е. В. Соловьева. - Москва : Просвещение, 2010. - 31 с. : ил. - (Радуга : 5-6 лет).
Соловьева, Е. В. Геометрическая аппликация : пособие для детей 3-4 лет / Е. В. Соловьева. - Москва : Просвещение, 2010. - 31 с. : ил. - (Радуга. 3-4 года).
Соловьева, Е. В. Геометрическая аппликация : пособие для детей 4-5 лет / Е. В. Соловьева. - Москва : Просвещение, 2010. - 23 с. : ил. - (Радуга. 4-5 лет).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2026-10-02T03:19:56+03:00</dcterms:created>
  <dcterms:modified xsi:type="dcterms:W3CDTF">2026-10-02T03:19:56+03:00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