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 (апатиты) от 27 сентября 2007
</w:t>
      </w:r>
    </w:p>
    <w:p>
      <w:pPr/>
      <w:r>
        <w:rPr/>
        <w:t xml:space="preserve">название гор мурманской области
Уважаемая Ирина!
К сожалению, Вы не уточнили запрос: нужны ли Вам источники о происхождении названий гор (топонимике), или требуется перечислить географические данные о горах Мурманской области. Поэтому предлагаем Вам краткие сведения на оба аспекта темы. 
Наиболее крупные горные массивы: Сальные тундры (горы Оллворос, Пецладпор, Длинная, Налыхт - до 900 м, Застейд); 
Хибинские тундры (высшая точка гора Юдысвумчорр-1201 м, Айкуайвенчорр, Апатитовая, Вудъявчорр, Идычвумчорр,Китчепахк,  Кукисвумчорр, Часначорр и др.); 
Ловозерские тундры (Ангвундасчорр-1126 м, Сенгисчорр-1125 м, Аллуайв-1057 м). Средневысотные горы: Волчьи Совельуайвенч-934 м), Чуна (Эбрчорр-1000 м) и Монче-тундры (Сопчуайвенч-508 м, Ниттис-618 м и др.). 
Группы невысоких гор находятся в районе Кандалакши (Колвицкие горы), в Печенгском и Ковдорском районах.
1. 26.829 (2Рос31-4Мур)я721кр,  Г35 География Мурманской области.- Мурманск: Мурм. кн. изд-во, 1993.- 160 с. (1549198-ОКСЛ);
2.  26.829 (2Рос31-4Мур)я2кр,  Г35 Географический словарь Кольского полуострова: т. 2.- Мурманск, 1941.- 242 с. (Ф-535727-ОКСЛ);
3.  81.0кр,  Г35 Географические названия на карте Хибин / под ред. Б. Н. Ржевского.-Апатиты: МУП "Полиграф", 1999.- 40 с. (1578165-ОКСЛ);
4.  81.0кр ;  М61 Минкин А. Топонимы Мурмана.- Мурманск: Мурм. кн. изд-во, 1976.- 208 с. (М-910313-ОКСЛ);
5. Разин Е. Поморский крест и трасса натурбана [гора Крестовая]//Мурм.вестн.-1998.- 15 июля. - С. 2.; 
6. Топонимы Хибинских и Ловозерских тундр, бассейна озера Имандра, Чуна- и Монче-тундры / [подгот. В. Берлин] // Живая Арктика.- 2004.- N 1.- С. 20-98.
Гл. библиограф Е. Мерзлякова.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2026-10-19T18:09:38+03:00</dcterms:created>
  <dcterms:modified xsi:type="dcterms:W3CDTF">2026-10-19T18:09:38+03:00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