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 () от 12 мая 2009
</w:t>
      </w:r>
    </w:p>
    <w:p>
      <w:pPr/>
      <w:r>
        <w:rPr/>
        <w:t xml:space="preserve">Проблема прав потребителей в сфере высшего образования
Здравствуйте, Катя. Предлагаю Вам список литературы:
Статьи
Белозеров, А. Платное образование и законодательство о защите прав потребителей / А. Белозеров, И. Пастухов // Российская юстиция. - 2003. - N 12. - С. 28-30.
Валеева, Р. Защита прав потребителей в сфере высшего профессионального образования / Валеева Р. // Юридический мир. - 2005. - N 2 - С. 48-51.
Волчанская, Л. М. Договор возмездного оказания образовательных услуг: правовое регулирование, понятие и содержание // Известия Вузов. Правоведение. -  2002. - N 3. - С. 265-270.
Жукова, Т. В. Проблемы договорного регулирования возмездного оказания образовательных услуг / Т. В. Жукова // Юрист. - 2003. - N 8. - С. 2-5.
Электронные ресурсы (с текстами документов можно поработать в Зале электронных ресурсов на 3-м этаже библиотеки)
Белозеров, А. В. Понятие и содержание обязательства по возмездному оказанию образовательных услуг [Электронный ресурс] : дис. ... канд. юрид. наук : 12.00.03 / Белозеров Антон Валентинович. – Электрон. дан. - М., 2000. – Режим доступа: http://diss.rsl.ru/diss.aspx?orig=/rsl01000000000/rsl01000339000/rsl01000339012/rsl01000339012.pdf, регламентир. (13.05.09).
Ершов, В. Проблемы судебной защиты прав граждан по договорам об оказании платных образовательных услуг [Электронный ресурс] / В. Ершов // Мировой судья. - Электрон. дан. - 2008. – N 8. - Режим доступа: СПС "КонсультантПлюс", регламентир. (13.05.09).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2026-10-18T05:34:48+03:00</dcterms:created>
  <dcterms:modified xsi:type="dcterms:W3CDTF">2026-10-18T05:34:48+03:00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