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№8811 (Мурманск) от 22 декабря 2016
</w:t>
      </w:r>
    </w:p>
    <w:p>
      <w:pPr/>
      <w:r>
        <w:rPr/>
        <w:t xml:space="preserve">Помогите пожалуйста подобрать литературу по вопросам кадрового обеспечения системы здравоохранения.
Здравствуйте, Елена. Предлагаем Вам список литературы:
Электронные ресурсы (с текстами документов можно поработать в залах каталогов и электронных ресурсов на 3-м этаже библиотеки)
Актуальные проблемы труда и развития человеческого потенциала [Электронный ресурс] :  межвуз. сб. науч. тр. / под ред. В. И. Сигова, С. В. Кузнецова. - Санкт-Петербург : Изд. СПбГЭУ, 2015. – Вып. 13. – 288 с. - Из содерж.: Проблемы кадрового обеспечения здравоохранения СЗФО / Тюличева Л. Д. - С. 222-227. – Режим доступа: http://elibrary.ru, регламентир. (22.12.2016).
Агафонова, М. С. Формирование и развитие кадрового потенциала сферы здравоохранения [Электронный ресурс] / Агафонова М. С., Лыкасов К. И. // Международный журнал экспериментального образования. - 2016. - № 5, ч. 1. - С. 105-108. - Режим доступа: http://elibrary.ru, регламентир. (22.12.2016).
Данилова, Н. В. Роль медико-социальных показателей в оценке кадрового обеспечения здравоохранения [Электронный ресурс] / Данилова Н. В. // Международный журнал прикладных и фундаментальных исследований. - 2016. - № 7, ч. 4. - С. 558-562. - Режим доступа: http://elibrary.ru, регламентир. (22.12.2016).
Здравоохранение в России, 2015 [Электронный ресурс] : стат. сб. / Росстат. - Москва : Росстат, 2015. - 380 с. - Режим доступа: https://dlib.eastview.com/browse/publication/35026, регламентир. (22.12.2016)
Качественная характеристика трудовых ресурсов здравоохранения в России на современном этапе [Электронный ресурс]  / Папеева К. О. [и др.] // Медицинский альманах. - 2014. - № 3. - С. 10-13. – Режим доступа: http://elibrary.ru, регламентир. (22.12.2016)
Костин, А. А. Государственная кадровая политика в сфере здравоохранения [Электронный ресурс] : науч. изд. / Костин А. А., Пономаренко Б. Т., Самсонов Ю. В. – Москва : Междунар. изд. центр «Этносоциум», 2015. – 96 с. - Режим доступа: http://elibrary.ru, регламентир. (22.12.2016).
Куликов, А. Ю. Тенденции кадрового и материально-технического обеспечения общественного здравоохранения [Электронный ресурс] / Куликов А. Ю. // Управление экономическими системами: электрон. науч. журн. - 2013. - № 12. – Режим доступа: http://elibrary.ru , регламентир. (22.12.2016).
Образование и наука: современные тренды [Электронный ресурс] : коллектив. моногр. Вып. 1 / гл. ред. О. Н. Широков. – Чебоксары : ЦНС «Интерактив плюс»,  2016. – 217 с. - Из содерж.:  Актуальные аспекты кадрового обеспечения учреждений здравоохранения / Никулина Ю. Н. - С. 104-112. – Режим доступа: http://elibrary.ru, регламентир. (22.12.2016).
Сибурина, Т. А. Состав руководящих кадров здравоохранения: анализ, проблемы, вектор развития [Электронный ресурс] / Сибурина Т. А., Мирошникова Ю. В., Лохтина Л. К. // Социальные аспекты здоровья населения. - 2014. - Т. 37, № 3. - С.1-17. – Режим доступа: http://elibrary.ru, регламентир. (22.12.2016).
Труд и занятость в России. 2015 [Электронный ресурс] : стат. сб. / Росстат. – Москва, 2015. – Из содерж.:  4. Кадры государственных органов и органов местного самоуправления, организаций здравоохранения, образования, науки. – С. 123-155. - Режим доступа: https://dlib.eastview.com/browse/doc/47960638, регламентир. (22.12.2016).
Шубцова, Л. В. Проблемы кадрового обеспечения региональной системы здравоохранения [Электронный ресурс] / Шубцова Л. В., Махнова Н. А. // Фундаментальные исследования. - 2014. - № 12, ч. 11. - С. 2434-2439. - Режим доступа: http://elibrary.ru, регламентир. (22.12.2016).
См. также ответы на вопросы №№ 8809, 8812.
Дополнительную информацию Вы можете получить в зале медицинской и естественнонаучной литературы.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2026-10-02T02:00:39+03:00</dcterms:created>
  <dcterms:modified xsi:type="dcterms:W3CDTF">2026-10-02T02:00:39+03:00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