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№8815 (Мурманская область) от 23 декабря 2016
</w:t>
      </w:r>
    </w:p>
    <w:p>
      <w:pPr/>
      <w:r>
        <w:rPr/>
        <w:t xml:space="preserve">Здравствуйте, помогите, пожалуйста, подобрать периодические издания по теме (до 10 статей): "Особенности сформированности  навыков общения у детей с нарушением речи старшего дошкольного возраста"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Статьи
Дмитриев, А. А. Особенности коммуникативного развития детей старшего дошкольного возраста с общим недоразвитием речи (ОНР) / А. А. Дмитриев, Е. В. Копылова // Коррекционная педагогика. - 2009. - № 5 (35). - С. 52-56. - Библиогр.: с. 56 (5 назв.).
Мартыненко, И. В. Влияние личностных качеств на эффективность коммуникативной деятельности старших дошкольников с нарушениями речи / И. В. Мартыненко // Логопедия. - 2016. - № 1 (11) (янв.-март). - С. 3-9. - Библиогр.: с. 9 (7 назв.).
Стрекачева, А. А. Развитие навыков общения у детей 5-7 лет с речевыми нарушениями : из опыта реализации авт. прогр. "ОК" - Общение, Коммуникация, Особый контроль / Стрекачева А. А. // Воспитатель дошкольного образовательного учреждения. - 2010. - № 8. - С. 44-47.
Янченко, И. В. Нарушения эмоциональной лексики у детей старшего дошкольного возраста с общим недоразвитием речи как причина затруднений речевого общения / И. В. Янченко, В. А. Моисеенко // Логопедия сегодня : науч.-метод. журн. - 2012. - № 1 (135). - C. 43-44. 
Электронные ресурсы
Боровцова, Л. А. Психологическая структура речевых нарушений при общем недоразвитии речи в дошкольном возрасте [Электронный ресурс] / Боровцова Л. А., Иванова Н. Н. // Вестник Тамбовского университета. Серия: Гуманитарные науки. - 2013. - № 12 (128). - С. 292-301. – Режим доступа: http://elibrary.ru/, регламентир. (24.12.2016).
Вахобжонова, З. Б. Особенности формирования коммуникативных умений у дошкольников с тяжелыми нарушениями речи [Электронный ресурс] / Вахобжонова З. Б. // Научные стремления. - 2012. - № 2 (2). - С. 5-8. – Режим доступа: http://elibrary.ru/, регламентир. (24.12.2016).
Дмитриевских, Л. С. Изучение языковой и коммуникативной компетентности как компонентов речевого общения у дошкольников с нарушением речи [Электронный ресурс] / Дмитриевских Л. С. // Педагогическое образование в России. - 2013. - № 1. - С. 168-174. – Режим доступа: http://elibrary.ru/, регламентир. (24.12.2016).
Дудко, Я. О. Формирование речевой коммуникации детей с нарушениями речи [Электронный ресурс] / Дудко Я. О. // Интегративные тенденции в медицине и образовании. - 2016. - Т. 1, № 1-1. - С. 63-67. – Режим доступа: http://elibrary.ru/, регламентир. (24.12.2016).
Дыбина, О. В. Пути формирования коммуникативных умений у детей 6-7 лет с общим недоразвитием речи [Электронный ресурс] / Дыбина О. В. // Вектор науки Тольяттинского государственного университета. Серия: Педагогика, психология. - 2016. - № 3 (26). - С. 21-26. – Режим доступа: http://elibrary.ru/, регламентир. (24.12.2016).
Колодовская, Е. А. Игровой аспект развития навыков общения у детей с общим недоразвитием речи [Электронный ресурс] / Колодовская Е. А. // Наука 21 века: вопросы, гипотезы, ответы. - 2015. - № 5 (14). - С. 38-42. – Режим доступа: http://elibrary.ru/, регламентир. (24.12.2016).
Предлагаем ознакомиться со списками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 http://opac.mgounb.ru/opacg/archive/doshk_ODH.doc, свобод. (24.12.2016).
См. также ответ на запрос № 7749 в архиве выполненных справок «Виртуального библиографа».
Статьи, оглавления и фрагменты из книг можно также заказать из фондов Российской национальной библиотеки:
Дмитриевских, Л. С. Обучение дошкольников речевому общению : занятия и игры для детей с ОНР / Л. С. Дмитриевских. - Москва : Твор. центр Сфера, 2011. - 64 с. : ил. - (Логопед). - (Библиотека логопеда ; 8). - Библиогр.: с. 62-63 (28 назв.).
Дубова, Н. В. Об особенностях навыков общения дошкольников с ОНР / Н. В. Дубова // Логопед в детском саду : науч.-метод. журн. - 2006. - № 3. - C. 36-41. 
Инновационные системы и технологии дошкольного образования : сб. ст. по материалам междунар. науч.-практ. конф. (Великий Новгород, 28 марта 2014 г.) / [авт.-сост.: Р. М. Шерайзина, Е. В. Мигунова]. - Великий Новгород : Изд.-полигр. центр Новгор. гос. ун-та, 2014. - 192 с. - Библиогр. в конце ст. – Из содерж.: Формирование социальных умений у старших дошкольников с тяжелыми нарушениями речи в игровой деятельности : [опыт одного из дет. садов Белоруссии] / Н. С. Шаринец, О. К. Гришковец. - С. 152-157. - Библиогр. в конце ст.
Проблемы и перспективы дошкольного и начального образования: современный научный поиск : материалы междунар. науч.-практ. конф., посвящ. 35-летию фак. (21-22 нояб. 2013 г.) / [редкол.:... С. А. Сеина (отв. ред.) и др.]. - Курск : Кур. госуниверситет, 2013. - 383 с. : ил. - Библиогр. в подстроч. примеч. – Из содерж.: Особенности социальной компетентности у детей с нарушениями речи в дошкольном возрасте / Т. В. Соломатина. - С. 349-352.
Серебрякова, О. В. Игровые методы диагностики и коррекции межличностных отношений дошкольников с нарушениями речи / О. В. Серебрякова // Психология обучения. - 2011. - № 8. - C. 114-123.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2026-10-02T02:05:11+03:00</dcterms:created>
  <dcterms:modified xsi:type="dcterms:W3CDTF">2026-10-02T02:05:11+03:00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