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№8862 (Мурманск) от 15 января 2017
</w:t>
      </w:r>
    </w:p>
    <w:p>
      <w:pPr/>
      <w:r>
        <w:rPr/>
        <w:t xml:space="preserve">Здравствуйте. Необходима литература по теме: Слово в философии (философия мысли).
Здравствуйте, Галина Степановна. Предлагаем Вам библиографический список:
Книги
87.224.2; Б39 Безлепкин, Н. И. Философия языка в России : к истории рус. лингвофилософии / Н. Безлепкин. - 2-е изд., доп. – Санкт-Петербург : Искусство-СПБ, 2002. - 268 с. - (Территория культуры: философия). (1609543 - ХР-Обяз.экз.)
87.3(2)6-63; Б90 Булгаков, С. Н. Философия Имени : [сборник] / С. Н. Булгаков. – Санкт-Петербург : Наука. С.-Петерб. изд. фирма, 1999. - 446 с. - (Слово о сущем). - Библиогр. в примеч.: с. 345-391. (М-1590296 - ХР-Обяз.экз.)
87.3(4Вел); Г31 Геллнер, Э. Слова и вещи / Э. Геллнер ; пер. с англ. И. Добронравова и В. Швырева ; общ. ред. и вступ. ст., [с. 5-23], В. В. Мшвениерадзе ; [введ. Б. Рассела]. – Москва : Изд-во иностр. лит., 1962. - 343с. (446803 - ХР)
87.3(7США)6-63; К88 Куайн, У. в. Слово и объект : [пер. с англ.] / У.в. Куайн. – Москва : Логос : Праксис, 2000. - 385 с. - (Университетская библиотека. Философия). - Библиогр.: с. 313-322. (1595966 - ХР-Обяз.экз. 1595967 - ЧЗ)
87.224.2; С54 Соболева, М. Е. Философия как "критика языка" в Германии = Philosophie als "sprachkritik" in Deuschland / М. Е. Соболева ; С.-Петерб. гос. ун-т, Филос. фак. – Санкт-Петербург : Изд-во С.-Петерб. ун-та, 2005. - 410 с. (1642974 - ХР)
87.224.2; С89 Султанов, А. Х. Слово и термин : пролегомены к философии имени : ист.-филос. размышления / А. Х. Султанов. – Москва : Рос. ун-т дружбы народов, 2007. - 207 с. (1648532 - ХР)
87я43; С91 Сущность и слово : сб. науч. ст. к юбилею проф. Н. В. Мотрошиловой / Рос. акад. наук, Ин-т философии ; [сост. и науч. ред.: М. А. Солопова и М. Ф. Быкова]. – Москва : Феноменология-Герменевтика, 2009. - 621 с., [1] л. цв. портр. (1688164 - ХР)
87.251; Ф94 Фуко, М. Слова и вещи : археология гуманитар. наук / М. Фуко ; пер. с фр. В. П. Визгиной, Н. С. Автономовой ; вступ. ст. Н. С. Автономовой, [с. 5-30]. – Москва : Прогресс, 1977. – 487 с. - (Для научных библиотек). (934264 - ХР)
Статья
Миронов, В. В. Философия и Слово (или Еще раз о специфике философии) / В. В. Миронов // Вопросы философии. - 2012. - № 1. - С. 14-27.
Электронные ресурсы (с текстами документов можно поработать в залах каталогов и электронных ресурсов на 3-м этаже библиотеки)
Лишаев, С. А. Мысль и слово (языковая концептуализация мира и своеобразие русской философии) [Электронный ресурс] / Лишаев С. А. // Ценности и смыслы. - 2010. - № 6. - С. 5-24. - Режим доступа: http://elibrary.ru, регламентир. (15.01.2016).
Песина, С. А. Слово в понимании философии языка и лингвистики [Электронный ресурс] / Песина С. А. // Вестник Воронежского государственного университета. Серия: Философия. - 2011. - № 2. - С. 122-131. - Режим доступа: http://elibrary.ru, регламентир. (15.01.2016).
Шевченко, В. Н. Философия как власть слова : субъектив. заметки [Электронный ресурс] / В. Н. Шевченко // Философские науки. - 2009. - № 2. - С. 127-133. - Режим доступа: http://elibrary.ru, регламентир. (15.01.2016).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2026-10-02T00:33:47+03:00</dcterms:created>
  <dcterms:modified xsi:type="dcterms:W3CDTF">2026-10-02T00:33:47+03:00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