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 () от 25 мая 2009
</w:t>
      </w:r>
    </w:p>
    <w:p>
      <w:pPr/>
      <w:r>
        <w:rPr/>
        <w:t xml:space="preserve">Научная литература по теме "ЭВОЛЮЦИЯ РОССИЙСКОЙ ГОСУДАРСТВЕННОСТИ В ПЕРИОД РЕВОЛЮЦИИ (1917 – 1921 гг.)" вышедшая в 2007-2009 гг.
Здравствуйте, Василий. Предлагаем следующие издания по интересующей Вас теме:
Книги
63.3(2)6я73 ;Б26 Барсенков, А.С. История России, 1917-2007 / А.С. Барсенков, А. И. Вдовин. - М. : Аспект Пресс, 2008. - 831с. (1664636 - ХР 1664637 – ЧЗ)
Статьи
Иванов, В. А. Эволюционный опыт российской государственности как источник современной правовой реформы / В. А. Иванов // История государства и права. - 2006. - N 10. - С. 2-3.
Крыжановский, С. Е. О характере государственного строя в России (из записок С. Е. Крыжановского) / С. Е. Крыжановский ; К. И. Могилевский, К. А. Соловьев // Вопросы истории. - 2008. - N 6. - С. 3-25. - Нач.: N 3-5. 
Лавренттьева, Т. Институты защиты прав человека в истории российской государственности / Т. Лавренттьева // Государственная служба. - 2008. - N 4. - С. 185-187.
Родионов, А. И. Исторические вехи развития федерализма в России в рамках формирования  российской государственности / Родионов А. И. // История государства и права. - 2008. - N 4. - С. 4-6.
Степанов, В. Ф. Российский менталитет и особенности российской государственности / В. Ф. Степанов // Государство и право. - 2007. - N 4. - С. 99-104.
Электронные ресурсы  (с текстами документов можно поработать в Зале электронных ресурсов на 3-м этаже библиотеки)
Гаянов, А. Р. Эволюция формы правления российской государственности в XX веке: теоретико-методологическое и историко-правовое исследование [Электронный ресурс]  : автореф. дис. ... канд. юрид.  наук : 12.00.01 / Гаянов Айрат Рафаилевич. – Электрон. дан. – Казань, 2004. - 25 с. – Режим доступа: http://diss.rsl.ru/diss.aspx?orig=/rsl01003000000/rsl01003247000/rsl01003247257/rsl01003247257.pdf, регламентир. (26.05.09).  
Начапкин, М. Н. Эволюция российской государственности (XIX - начало XX в.) и ее отражение в консерватизме [Электронный ресурс] : автореф. дис. ... д-ра полит. наук : 23.00.02 / Начапкин Максим Николаевич. – Электрон. дан. – Екатеринбург, 2004. - 46 с. – Режим доступа:   http://diss.rsl.ru/diss.aspx?orig=/rsl01002000000/rsl01002663000/rsl01002663804/rsl01002663804.pdf, регламентир. (26.05.09).  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2026-10-18T03:39:45+03:00</dcterms:created>
  <dcterms:modified xsi:type="dcterms:W3CDTF">2026-10-18T03:39:45+03:00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