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№9205 (Мурманск) от 6 апреля 2017
</w:t>
      </w:r>
    </w:p>
    <w:p>
      <w:pPr/>
      <w:r>
        <w:rPr/>
        <w:t xml:space="preserve">Здравствуйте! Помогите, пожалуйста, подобрать литературу по теме : "Формирование первичных представлений о ценностях здорового образа жизни у детей дошкольного возраста". Спасибо.
Здравствуйте, Елена. Предлагаем Вам библиографический список:
Книги
74.100я43; А43 Актуальные проблемы развития ребенка в дошкольном и дополнительном образовании : [сборник / редкол. : Л. И. Шварко и др.]. - Санкт-Петербург : Детство-Пресс, 2013. – Из содерж.: Здоровый образ жизни как часть базовой культуры дошкольников / Гордеева Н. С. – С. 47-51. (1727771 - ЧЗ ; 1727772 - АБ)
74.100.5я43; Д85 Духовно-нравственное и гражданское воспитание детей дошкольного возраста : [сборник / сост.: Акинина Т. М. и др. ; под ред. Н. П. Терентьевой]. – Москва : Перспектива, 2012. – Из содерж.: Формирование представлений о здоровом образе жизни у старших дошкольников / Ковальчук М. В. – С. 86-107. (1722116 - ЧЗ)
74.100.55; Е50 Елжова, Н. В. Здоровый образ жизни в дошкольном образовательном учреждении / Н. В. Елжова. - Ростов-на-Дону : Феникс, 2011. – 215 с. : табл. (1716137 - МЕД ; 1716138 - АБ)
74.100.55;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– Москва : Мозаика-Синтез, 2010. – 95 с. (1715989 - ЧЗ ; 1715990 - АБ)
74.100.55; Ф79 Формирование здорового образа жизни у дошкольников : планирование, система работы / Изд-во "Учитель" ; авт.-сост. Т. Г. Карепова. – Волгоград : Учитель, 2010. - 170 с.: ил., нот. ил. (1689163 - ЧЗ ; 1689164 - АБ)
Статьи
Борисова, Т. Н. Формирование основ здорового образа жизни у детей дошкольного возраста через воспитание культуры здорового питания: физическое развитие / Т. Н. Борисова // Дошкольная педагогика. - 2016. - № 2. - С. 39-42.
Волкова, С. В. О формировании навыков здорового образа жизни у дошкольников / С. В. Волкова // Воспитатель дошкольного образовательного учреждения. - 2016. - № 2. - С. 22-23.
Электронные ресурсы (с текстами документов можно поработать в залах каталогов и электронных ресурсов на 3-м этаже библиотеки)
Мухина, О. В. Формирование осознанного отношения к здоровому образу жизни как способ социализации детей дошкольного возраста [Электронный ресурс] / Мухина О. В., Ивлиева Н. А., Мальгина М. Г. // Категория "социального" в современной педагогике и психологии : материалы науч.-практ. конф. (заоч.) с междунар. участием, Тольятти, 19-20 дек. 2013 г. / редкол. сб. : А. Н. Ярыгин [и др.]. - Тольятти, 2013. - С. 74-77. – Режим доступа: http://elibrary.ru, регламентир. (06.04.2017).
Сибилёва, Л. В. Формирование представлений о здоровом образе жизни у детей дошкольного возраста [Электронный ресурс] / Сибилёва Л. В., Журина Т. Е. // Инновационная наука. - 2016. - № 6, ч. 3. - С. 220-222. – Режим доступа: http://elibrary.ru, регламентир. (06.04.2017).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Гадыева, Л. Ф. Формирование у дошкольников представлений о ценности здорового образа жизни во взаимодействии с родителями / Гадыева Л. Ф. // Молодой ученый. - 2016. - № 13, ч. 3. - С. 19-20.
Галкина, И. А. Формирование у детей старшего дошкольного возраста представлений о режиме дня как элементе здорового образа жизни / Галкина И. А., Капинос Л. М. // Наука, образование, общество: проблемы и перспективы развития : сб. науч. тр. по материалам Междунар. науч.-практ. конф., Тамбов, 28 февр. 2014 г. – Тамбов, 2014. - С. 52-56.
Карабаева, С. И. Формирование осознанного отношения к здоровью и здоровому образу жизни у дошкольников / Карабаева С. И. // Детский сад: теория и практика. - 2011. - № 10. - С. 20-25.
Касьянова, Л. Г. Формирование представлений о здоровом образе жизни у детей старшего дошкольного возраста : учеб.-метод. пособие по спецкурсу для студентов пед. фак. по специальности 050703 "Дошкольная педагогика и психология" / Л. Г. Касьянова. - Шадринск, 2010. – 201 с.
Маленьких, Н. А. К вопросу о формировании представлений о здоровом образе жизни у детей старшего дошкольного возраста /Маленьких Н. А., Пономарева Л. И. // Вестник Шадринского государственного педагогического университета. - 2014. - № 3. - С. 59-63.
С уважением, Данилова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2026-10-01T10:43:04+03:00</dcterms:created>
  <dcterms:modified xsi:type="dcterms:W3CDTF">2026-10-01T10:43:04+03:00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