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№9230 (Мурманск) от 11 апреля 2017
</w:t>
      </w:r>
    </w:p>
    <w:p>
      <w:pPr/>
      <w:r>
        <w:rPr/>
        <w:t xml:space="preserve">Уважаемые библиографы, подберите, пожалуйста, литературу по теме: Технологии создания тренинговых программ, проектов деловых и интерактивных игр. Спасибо.
Здравствуйте, Ирина. К сожалению, материалов строго отвечающих Вашей теме найти не удалось. Возможно, Вам будут полезны следующие издания: 
Статьи
Бубукин, А. Тренинг : диагност. сес. / А. Бубукин // Служба кадров и персонал. - 2014. - № 10. - С. 67-70.
Интерактивные технологии как основа формирования профессиональной компетенции выпускника колледжа / Н. А. Туранина [и др.] // Среднее профессиональное образование. - 2016. - № 6. - С. 18-21.
Куликовская, И. Э. Интерактивные игровые технологии в предшкольном образовании / И. Э. Куликовская, А. Е. Куликовский // Педагогика. - 2010. - № 10. - С. 32-38.
Миронова, Н. Метод интерактивной игры / Н. Миронова // Дошкольное воспитание. - 2008. - № 11. - С. 50-53.
Сеременко, Н. П. Начало внедрения нового: программный подход и организационно-деловые игры / Н. П. Сеременко // Директор школы. - 2008. - № 5. - С. 37-41.
Филиппова, И. Подготовка специалистов в вузе: инновационные технологии обучения / И. Филиппова // Проблемы теории и практики управления. - 2011. - № 6. - С. 40-45.
См. ответы на запросы №№ 614, 5510, 5656 в архиве выполненных справок «Виртуального библиографа» и №№ 6771, 1216 ВСС КОРУНБ.
С уважением, Данилова М. М., главный библиограф отдела информационного 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2026-10-01T10:01:51+03:00</dcterms:created>
  <dcterms:modified xsi:type="dcterms:W3CDTF">2026-10-01T10:01:51+03:00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