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№9231 (Мурманская область) от 11 апреля 2017
</w:t>
      </w:r>
    </w:p>
    <w:p>
      <w:pPr/>
      <w:r>
        <w:rPr/>
        <w:t xml:space="preserve">Добрый день! Нужны книги и статьи по теме диплома:
" РАЗРАБОТКА И ПРОЕКТИРОВАНИЕ ФОРМИРОВАТЕЛЯ ИМПУЛЬСОВ ПКД (визира дальности) СУДОВОЙ РЛС НА БАЗЕ ПОТЕНЦИОМЕТРИЧЕСКОЙ СХЕМЫ ЛИН"
Специализация темы "Судовая радиоаппаратура". С надеждой на помощь, заранее благодарю!
Здравствуйте, Наталья. К сожалению, материалов строго отвечающих Вашей теме найти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39.47я73 ; Д53 Дмитриев, В. И. Навигация и лоция : [учеб. для студентов (курсантов), обучающихся по специальности 180404.65 "Судовождение" в вузах вод. трансп.] / В. И. Дмитриев, В. Л. Григорян, В. А. Катенин ; под общ. ред. В. И. Дмитриева. - Москва : Моркнига, 2009. - 457, [7] л. цв. ил. : ил., табл., схемы. - Библиогр. в конце кн. (8 назв.). – Из содерж.: Использование судовых радиолокационных станций. – С. 297-318. (1683381 - ХР ; 1683382 - ЧЗ ; 1697936 - АБ ; 1697937 – АБ)
39.471.55-5я73; Д30 Демиденко, П. П. Судовые радиолокационные и радионавигационные системы : учеб. пособие / П. П. Демиденко. – Одесса : Фенiкс, 2009. -  368 с. : ил. (1697864 - ХР)
39.471-5я7; Д53 Дмитриев, В. И. Современные навигационные системы и безопасность судовождения : [учеб.  пособие] / В. И. Дмитриев, В. И. Форафонов. – Москва : Моркнига, 2010. – 156  с. : ил. (1698029 - ЧЗ ; 1698030 - АБ ; 1709388 - АБ )
39.471.55-5я73; С89 Судовые радиолокационные системы : учеб. для вузов / В. В. Афанасьев, А. Н. Маринич, А. В. Припотнюк, Ю. М. Устинов. - Санкт-Петербург : Веленара, 2009. – 364  с. : ил., табл., граф. (1702122 - АБ ; 1720331 - АБ)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Адерихин, И. В. Метод и математические модели оценивания готовности судовых радиотехнических средств/Адерихин И. В., Воротынцева М. Г., Цветкова Л. В. // Вестник Астраханского государственного технического университета. Серия: Управление, вычислительная техника и информатика. - 2015.  - № 3. - С. 49-59.
Волгин, С. А. Оптико-электронный визир наблюдения для малых кораблей / Волгин С. А., Кузьмина Н. В., Кучмезов Д. О. // Гироскопия и навигация. - 2007. - № 2 (57). - С. 111.
Грамматин, А. П. Разработка оптической системы корабельного оптико-электронного визира / Грамматин А. П., Кузьмина Н. В. // Гироскопия и навигация. - 2007. - № 2 (57). - С. 110-111.
Ничипоренко,  Н. Т.  Использование современных судовых навигационных РЛС  для определения максимальной дальности ледового покрова / Ничипоренко Н. Т., Сиваченко Б. Н. // Эксплуатация морского транспорта. - 2011. - № 3. - С. 34-36.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2026-10-01T09:56:10+03:00</dcterms:created>
  <dcterms:modified xsi:type="dcterms:W3CDTF">2026-10-01T09:56:10+03:00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