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№9311 (Мурманск) от 5 мая 2017
</w:t>
      </w:r>
    </w:p>
    <w:p>
      <w:pPr/>
      <w:r>
        <w:rPr/>
        <w:t xml:space="preserve">Здравствуйте! Помогите пожалуйста с подбором литературы к дипломной работе по теме "Деятельность акушерки и оказание акушерской помощи беременным в лечебных организациях при проведении акушерских операций".
 Заранее благодарю за помощь.
Здравствуйте, Ира. Предлагаем Вам список литературы:
Книги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53.508я723; О-77 О-77 Островская, И. В. Основы сестринского дела : учеб. для мед. училищ и колледжей : [для студентов учреждений сред. проф. образования, обучающихся по специальностям 060109.51 "Сестр. дело", 060101.52 "Лечеб. дело", 060102.51 "Акуш. дело"] / И. В. Островская, Н. В. Широкова. – Москва : ГЭОТАР-Медиа, 2008. - 319 с.(1669493 - МЕД 1677215 -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Совр. шк., 2007. - 156 с. (1650748 - МЕД)
53.5,8я723; Я76 Яромич, И. В. Сестринское дело и манипуляционная техника : [учеб. для учащихся мед. училищ и колледжей по специальности "Сестр. дело" ] / И. В. Яромич. – Минск : Выш. шк., 2006. - 526 с. (1642690 - МЕД 1646521 - МЕД)
 Статьи
Волочаева, М. В. Сестринский уход в хирургическом отделении / М. В. Волочаева, Н. В. Филиппова // Медицинская сестра. - 2010. - № 2. - С. 6-9.
Маркова, Т. Н. Роль акушерки в послеродовом периоде / Т. Н. Маркова // Медицинская сестра. - 2012. - № 1. - С. 20-23. 
Орехова, Н. А. Деятельность периоперативной медицинской сестры при лечении и реабилитации пациентов гинекологического отделения / Орехова Н. А., Гребнева С. Г., Черемнова О. Д. // Главная медицинская сестра. - 2006.- № 10. - С.11-36.
Петрова, Г. О взаимоотношениях медсестер и пациентов / Г. Петрова, Д. Сиджимова  // Медицинская сестра. - 2011. - № 2. - С. 48-49. 
Щеглова, И. Ю. Деонтология в повседневной практике акушерок / И. Ю. Щеглова // Медицинская  помощь. - 1994. - №6. - С. 45-48.
См. также ответ на вопрос № 28399 ВВС КОРУНБ  и в Архиве выполненных справок «Виртуального библиографа» № 9048.
С уважением, гл.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2026-10-01T06:28:01+03:00</dcterms:created>
  <dcterms:modified xsi:type="dcterms:W3CDTF">2026-10-01T06:28:01+03:00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