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№9327 (Мурманск) от 15 мая 2017
</w:t>
      </w:r>
    </w:p>
    <w:p>
      <w:pPr/>
      <w:r>
        <w:rPr/>
        <w:t xml:space="preserve">Здравствуйте! Помогите подобрать литературу по теме: "Теоретико-методологические основы социальной работы с молодежью в учреждениях молодежной политики"
Здравствуйте, Мария. Выявить источники в соответствии с Вашей формулировкой, к сожалению, не удалось. Возможно, Вам будут полезны следующие издания:
Книги
60.991.3я73; Г83 Григорьев, С. И. Социальная работа с молодежью: основные направления и современные формы / С. И. Григорьев, Л. Г. Гуслякова, С. Н. Павлов. - Москва : КноРус, 2015. - 213 с. (1745217 - ЧЗ 1745218 - АБ)
60.542.15я43; М75 Молодежь России в начале XXI века: регион Северо-Запад : сб. науч. тр. / Рос. акад. наук, Ин-т науч. информ. по обществ. наукам (ИНИОН РАН), [Центр гуманитар. науч.-информ. исслед., Отд. философии ; отв. ред. Д. Г. Шкаев]. – Москва : Ин-т науч. информ. по обществ. наукам РАН, 2014. - 294 с. : табл. - (Проблемы философии). – Из содерж.: Инновационные тенденции развития социальной работы с молодежью в современных условиях / Кондратьева Я. В. - С. 27-35. (1756217 - ХР)
60.542.15я73; П30 Петрова, Т. Э. Организация работы с молодежью : учеб. пособие : соответствует федер. гос. образоват. стандарту 3-го поколения / Т. Э. Петрова, И. Э. Петрова. – Москва : Альфа-М : ИНФРА-М, 2015. - 207 с. - (Высшая школа) (Бакалавриат). (1755823 - ЧЗ 1755824 - АБ)
60.9я2; С56 Современная энциклопедия социальной работы / Федер. агентство по образованию, Рос. гос. социал. ун-т ; [гл. науч. ред. В. И. Жуков]. - [2-е изд., доп. и перераб.]. – Москва : Изд-во Рос. гос. социал. ун-та, 2008. - 406 с. : портр. - (Библиотека социального работника). (Ф-1678763 - ЦСС Ф-1678764 - ЧЗ)
60.99я73; С69 Социальная работа с различными группами населения / [Басов Н. Ф. и др.] ; под ред. Н. Ф. Басова. – Москва : КноРус, 2015. - 528 с. - (Бакалавриат). (1747332 - АБ)
60.542.15я2; С69 Социология молодежи : энцикл. слов. / Рос. акад. наук, Ин-т социал.-полит. исслед., Моск. гуманитар. ун-т, Рос. гос. социал. ун-т ; [отв. ред.: Ю. А. Зубок и В. И. Чупров]. – Москва : Academia, 2008. - 606 с. : табл. - (Справочники. Энциклопедии. Словари). (1680797 - ХР 1680798 - ЦСС 1680799 - ЧЗ)
60.52я431М; Ч-39 Человек и общество: опыт и перспективы социологических исследований : сб. науч. ст. : [по результатам работы всерос. науч.-практ. конф.,  Мурманск, 17-18 марта 2016 г. / науч. ред.: Г. В. Жигунова]. – Мурманск : Мурм. аркт. гос. ун-т, 2016. - 190 с. : ил., цв. ил., табл. (1769761 - ХР-ООЭ 1769762 - ХР-ООЭ 1769763 - ХР-ООЭ)
Библиографический указатель
91.9:6; С69 Социальная политика. Социальная защита. Социальная работа : библиогр. науч.-вспомогат. аннот. указ. / Федер. агентство по образованию, Федер. гос. образоват. учреждение высш. проф. образования "Сев.-Зап. акад. гос. службы" ; [сост.: Е. М. Ляшедько, В. А. Михайлова ; под общ. ред. И. В. Чигаревой]. - Санкт-Петербург : Сев.-Зап. акад. гос. службы, 2009. - 239 с. (1687381 - ЦСС 1687382 - ЧЗ 1687383 - АБ)
Статья
Куценко, Г. П. Социальная квартира "Дом молодежи" / Куценко Г. П. // Социальная работа. - 2015. - № 12. - С. 40-42.
Электронные ресурсы (с текстами документов можно поработать в зале электронных ресурсов на 3-м этаже библиотеки)
Бутова, Т. В. Проблемы реализации молодежной политики на муниципальном уровне [Электронный ресурс] / Бутова Т. В., Дунаева А. И., Удачин Н. О. // Интернет-журнал Науковедение. - 2014. - № 3. - С. 10. - Режим доступа: http://elibrary.ru, регламентир. (15.05.2017).
Кизилова, С. А. Роль социальной работы в формировании у студенческой молодежи ценностей ответственного родительства [Электронный ресурс] / Кизилова С. А., Бускунова Л. Р., Ращикулина Е. Н. // Система ценностей современного общества. - 2016. - № 50. - С. 166-170. - Режим доступа: http://elibrary.ru, регламентир. (15.05.2017).
См. также ответы на запросы №№ 4863, 3728, 1681, 1215 в архиве выполненных справок «Виртуального библиографа» и №№ 29182, 23379, 23965, 10804, 10896, 2852,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2026-10-01T05:33:42+03:00</dcterms:created>
  <dcterms:modified xsi:type="dcterms:W3CDTF">2026-10-01T05:33:42+03:00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