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№9346 (Мурманская область) от 26 мая 2017
</w:t>
      </w:r>
    </w:p>
    <w:p>
      <w:pPr/>
      <w:r>
        <w:rPr/>
        <w:t xml:space="preserve">Добрый день! Читатель точно не знает, но утверждает, что статья автора Дедюх М. "С новым тарифом". Напечатана в газете "Аргументы и факты на Мурмане"  № 12,2015 или же №1 2016. Помогите.Спасибо.
Здравствуйте. Предлагаем интересующую Вас публикацию, копию которой можно заказать через электронную доставку документов для юридических лиц:
Дедюх, М. С новым тарифом! / М. Дедюх // Аргументы и факты. - 2016. - 30 дек.-12 янв. (№ 1). - С. 1 (АиФ на Мурмане).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2026-10-01T04:31:37+03:00</dcterms:created>
  <dcterms:modified xsi:type="dcterms:W3CDTF">2026-10-01T04:31:37+03:00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