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№9361 (Мурманск) от 3 июня 2017
</w:t>
      </w:r>
    </w:p>
    <w:p>
      <w:pPr/>
      <w:r>
        <w:rPr/>
        <w:t xml:space="preserve">Уважаемые библиографы, добрый день! Помогите, пожалуйста, составить библиографическое описание монографии.
 Л. М. МИТИНА
ПСИХОЛОГИЯ
ЛИЧНОСТНО-ПРОФЕССИОНАЛЬНОГО РАЗВИТИЯ
СУБЪЕКТОВ ОБРАЗОВАНИЯ
Нестор-История
Москва &amp;#61623; Санкт-Петербург
2014.
Здравствуйте, Ирина. Предлагаем библиографическое описание интересующего Вас издания:
Митина, Л. М. Психология личностно-профессионального развития субъектов образования / Л. М. Митина. – Москва ; Санкт-Петербург : Нестор-История, 2014. – 376 с.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2026-10-01T03:44:24+03:00</dcterms:created>
  <dcterms:modified xsi:type="dcterms:W3CDTF">2026-10-01T03:44:24+03:00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