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№9404 (Мурманская область) от 29 июня 2017
</w:t>
      </w:r>
    </w:p>
    <w:p>
      <w:pPr/>
      <w:r>
        <w:rPr/>
        <w:t xml:space="preserve">Дополнительно еще прошу проверить список 
Библер, В. (1990) Нравственность. Культура. Современность. Москва.
Библер, В. (1991) От науконаучения – к логике культуры : Два философских введения в ХХ век. Москва.
Библер, В. (1991) Михаил Михайлович Бахтин, или поэтика культуры (На путях к гуманитарному разуму). Очерк третий. Диалог и культура (Общаясь с Бахтиным). Москва.
Бубер, М. (1995) Два образа веры. Москва.
Бубер, М. (1993) Я и Ты. Москва.
Сергеев, А. (2004) На пути к себе. Метафиз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издания:
87.717 ; Б59 Библер, В. С. Нравственность. Культура. Современность [Текст] : (филос. размышления о жизн. проблемах) / В. С. Библер. - Москва : Знание, 1990. – 62 с. - (Новое в жизни, науке, технике. Этика ; 4 / 1990). - Библиогр. в примеч.: с. 61-63. (М-1417711 – ЧЗ)
Поиск книг рекомендуем провести самостоятельно в Электронном каталоге на сайте нашей библиотеки.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2026-10-01T02:07:16+03:00</dcterms:created>
  <dcterms:modified xsi:type="dcterms:W3CDTF">2026-10-01T02:07:16+03:00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