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№9556 (Мурманск) от 27 сентября 2017
</w:t>
      </w:r>
    </w:p>
    <w:p>
      <w:pPr/>
      <w:r>
        <w:rPr/>
        <w:t xml:space="preserve">Здравствуйте, нужна книга: Рубинштейн С.Л.Основы общей психологии
Здравствуйте, Олеся. В нашей библиотеке есть интересующая Вас книга:
88.3; Р82 Рубинштейн, С. Л. Основы общей психологии / С. Л. Рубинштейн. - Санкт-Петербург [и др.] : Питер, 2011. - 705 c. (1700255 - ЧЗ ; 1700256 - АБ)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2026-09-30T20:20:58+03:00</dcterms:created>
  <dcterms:modified xsi:type="dcterms:W3CDTF">2026-09-30T20:20:58+03:00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