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№9607 (Мурманская область) от 15 октября 2017
</w:t>
      </w:r>
    </w:p>
    <w:p>
      <w:pPr/>
      <w:r>
        <w:rPr/>
        <w:t xml:space="preserve">Новые книги и статьи по профориентации ( за последние 5 лет) С уважением к вам -коллеги.
Здравствуйте. Предлагаем вам статьи из фондов нашей библиотеки, которые можно заказать через электронную доставку документов для юридических лиц:
Балабкина, Е. Дети дали клятву / Е. Балабкина // Дважды Два. - 2017. - 28 сент. - С. 6 ; То же [Электронный ресурс].- Режим доступа: https://vivaldi.mgounb.ru/stat%60qi/dvazhdy-dva_2017-09-28_n39_s6.pdf/view, свобод. (16.10.2017).
Белкина, А. "Тирвас" будущего : [профориентац.-деловая игра среди шк. Центра дет. творчества «Хибины»] / А. Белкина // Хибинский вестник. - 2016. - 20 окт. - С. 12.
Борисов, Д. Игра с прицелом в будущее : [квест-игра по профориентации "Код да Винчи" в рамках проекта "Юн. инженеры: строим будущее вместе" / Д. Борисов // Нива. - 2016. - 29 сент. - С. 4 : фот. цв. ; То же [Электронный ресурс]. - Режим доступа: https://vivaldi.mgounb.ru/stat%60qi/niva_2016-09-29_n70_s4_b.pdf/view, свобод. (16.10.2017).
Ведищева, Н. Н. Скоро ЕГЭ. Что дальше? : интервью с пред. ком. по образованию, науке и культуре / Н. Н. Ведищева ; вел С. Васильев // Заполярная руда. - 2016. - 14 марта. - С. 6 ; То же [Электронный ресурс]. - Режим доступа: https://vivaldi.mgounb.ru/stat%60qi/zapolyarnaya-ruda_2016-05-14_n20_s6_a.pdf/view, свобод. (16.10.2017).
Воробьёва, Л. Первый блин получился не комом: "заседание" клуба "Деловых игр", проводимое в рамках проекта "Шаг в профессию"] / Л. Воробьёва // Печенга. - 2017. - 8 апр. - С. 9.
Лебедева, А. Полицейским быть хочу, пусть меня научат! / А. Лебедева ; фот. Н. Афиногеновой // Комсомольская правда. Мурманск. - 2016. – 16-17 февр. (№ 16). - С. 10.  
Майборода, С. Будущим инженерам / С. Майборода // Нива. - 2016. - 22 сент. - С. 1 : фот. цв. ; То же [Электронный ресурс]. - Режим доступа: https://vivaldi.mgounb.ru/stat%60qi/niva_2016-09-22_n69_s1.pdf/view, собод. (16.10.2017).
Монахова, А. "Большой день" для молодежи : мурм. студенты познакомились с работой Мурм. мор. торг. порта / А. Монахова // Мурманский вестник. - 2017. – 28 июля. - С. 1, 3 ; То же [Электронный ресурс]. – Режим доступа: https://vivaldi.mgounb.ru/stat%60qi/murmanskij-vestnik_2017-07-28_n113_s.1.pdf/view ; https://vivaldi.mgounb.ru/stat%60qi/murmanskij-vestnik_2017-07-28_n113_s.3.pdf/view, свобод. (16.10.2017).
Романова, Ю. Время выбирать : [проф. кл. в мурм. шк. № 5] / Ю. Романова // Вечерний Мурманск. - 2017. - 13 июля. - С. 3: фот. ; То же [Электронный ресур]. - Режим досутпа: https://vivaldi.mgounb.ru/stat%60qi/vecherniy-murmansk_2017-07-13_n124_s3_a.pdf/view, свобод. (16.10.2017)
Фёдоров, К. Школы бывают разные : [медиашк. "Аргументы и факты"] / К. Фёдоров // Печенга. - 2017. - 28 янв. - С. 7. 
Вы также можете самостоятельно подобрать литературу на интересующую Вас тему в БД «Краеведение» в Электронном каталоге на сайте нашей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2026-09-30T18:00:20+03:00</dcterms:created>
  <dcterms:modified xsi:type="dcterms:W3CDTF">2026-09-30T18:00:20+03:00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