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№9721 (Мурманск) от 8 ноября 2017
</w:t>
      </w:r>
    </w:p>
    <w:p>
      <w:pPr/>
      <w:r>
        <w:rPr/>
        <w:t xml:space="preserve">Как-то подробнее можно описать?
URL: http://psychlib.ru/mgppu/hre/hre-2532.htm
Здравствуйте, Ирина. Предлагаем библиографическое описание электронного ресурса:
Выготский, Л. С. Психология и учитель [Электронный ресурс] / Л. С. Выготский // Хрестоматия по педагогической психологии / сост. А. И. Красило, А. П. Новгородцева. - Электрон. дан. - Москва, 1995. – С. 253-258. - Режим доступа: http://psychlib.ru/mgppu/hre/hre-2532, свободный (08.11.2017).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2026-09-30T13:19:23+03:00</dcterms:created>
  <dcterms:modified xsi:type="dcterms:W3CDTF">2026-09-30T13:19:23+03:00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