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№9728 (Мурманск) от 10 ноября 2017
</w:t>
      </w:r>
    </w:p>
    <w:p>
      <w:pPr/>
      <w:r>
        <w:rPr/>
        <w:t xml:space="preserve">Уважаемые библиографы, есть ли доступ к работе Компетентностный подход в педагогическом образованиии Д  Г Левитоса учеб пособие Современное образование: проблемы, тенденции, инновации Мурманск, 2013
Здравствуйте, Ирина. К сожалению, этого издания нет в свободном доступе. Вы можете ознакомиться с указанной работой в библиотеке:
74.044(2Рос)я73М; С56 Современное образование: проблемы. Тенденции. Инновации : учеб. пособие / [Аминова С. В. и др.] ; под ред. Д. Г. Левитеса ; М-во образования и науки Рос. Федерации, Мурм. гос. гуманитар. ун-т. – Мурманск : Мурм. гос. гуманитар. ун-т, 2013. - 264 с. : табл. - Из содерж.: Компетентностный подход в педагогическом образовании / Д. Г. Левитес. - С. 73-82 (1736957 - ХР-ООЭ 1736958 - ХР-ООЭ 1736959 - ХР-ООЭ)
Библиографическое описание для диссертации:
Левитес, Д. Г. Компетентностный подход в педагогическом образовании / Д. Г. Левитес // Современное образование: проблемы. Тенденции. Инновации : учеб. пособие / [Аминова С. В. и др.] ; под ред. Д. Г. Левитеса. – Мурманск, 2013. - С. 73-82.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2026-09-29T10:10:38+03:00</dcterms:created>
  <dcterms:modified xsi:type="dcterms:W3CDTF">2026-09-29T10:10:38+03:00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