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№9749 (Мурманск) от 15 ноября 2017
</w:t>
      </w:r>
    </w:p>
    <w:p>
      <w:pPr/>
      <w:r>
        <w:rPr/>
        <w:t xml:space="preserve">Здравствуйте, помогите подобрать литературу на тему: Формирование рефлексивных умений у учащихся младших классов.
Здравствуйте, Олеся. Предлагаем Вам библиографический список:
Статья
Час коллективной рефлексии "Строили мы, строили... " / В. В. Комиссарова [и др.] // Классный руководитель. - 2010. - № 4. - С. 47-50.
Электронные ресурсы (с текстами документов можно поработать в зале электронных ресурсов на 3-м этаже библиотеки)
Биба, А. Г. Подготовка будущих учителей к развитию учебной рефлексии у младших школьников с позиции компетентностного подхода [Электронный ресурс] / Биба А. Г. // Бюллетень Учебно-методического объединения вузов РФ по психолого-педагогическому образованию. - 2014. - № 1. - С. 91-101. - Режим доступа: https://elibrary.ru/ (15.11.2017).
Елагина, Н. Л. Формирование рефлексивных умений на уроках физической культуры у обучающихся на ступени начального общего образования [Электронный ресурс] / Елагина Н. Л., Балина Ю. В. // Проблемы и перспективы развития образования в России. - 2015. - № 37. - С. 144-149. - Режим доступа: https://elibrary.ru/ (15.11.2017).
Нюман, О. В. Самоконтроль как условие развития рефлексивных умений учащихся начальных классов [Электронный ресурс] / Нюман О. В. // Начальная школа. - 2009. - № 7. - С. 108-112. - Режим доступа: https://elibrary.ru/ (15.11.2017).
Ушева, Т. Ф. Формирование рефлексивных умений школьников [Электронный ресурс] / Ушева Т. Ф. // Шк. технологии. - 2012. - № 2. - С. 121-125. - Режим доступа: https://elibrary.ru/ (15.11.2017).
См. также ответы на запросы № 9704 в архиве выполненных справок «Виртуального библиографа» и № 30174 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2026-09-29T09:20:04+03:00</dcterms:created>
  <dcterms:modified xsi:type="dcterms:W3CDTF">2026-09-29T09:20:04+03:00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