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№9766 (Саратовская область) от 20 ноября 2017
</w:t>
      </w:r>
    </w:p>
    <w:p>
      <w:pPr/>
      <w:r>
        <w:rPr/>
        <w:t xml:space="preserve">Здравствуйте. Помогите, пожалуйста, подобрать литературу по теме "Стили руководства руководителя таможенного органа и их эффективность в различных управленческих ситуациях".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67.401я73; Г72 Государственная служба: организация управленческой деятельности : учеб. пособие / В. И. Анненков [и др.]. - 2-е изд., стер. - Москва : КноРус, 2011. - 253 с. : ил., табл. - Библиогр.: с. 225-226. (1693374 – АБ)
60.83; G60 Goleman, D. Primal leadership: realizing the power of emotional intelligence / D. Goleman, R. Boyatzis, A. McKee. - Boston (Mass.) : Harvard business school press, 2002. - XVII, 306 p. - Библиогр. в примеч. (И-16593 – ИНО)
Статья
Пугачев, В. П. Стили руководства: условия эффективного применения / В. П. Пугачев // Справочник кадровика. - 2014. - № 2. - С. 128-136.
Электронные ресурсы
Антошкина, Е. А. Влияние стилей руководства на успех групповой деятельности [Электронный ресурс] / Антошкина Е. А., Старкова Е. И. // Вестник образовательного консорциума Среднерусский университет. Серия: Гуманитарные науки. - 2016. - № 8. - С. 47-50. - Режим доступа: http://elibrary.ru, регламентир. (21.11.2017).
Арутюнова, М. В. Влияние различных стилей руководства на продуктивность управленческой деятельности в организации [Электронный ресурс] / Арутюнова М. В., Нижарадзе С. Э., Абузярова М. И. // Электронный научный журнал. - 2016. - № 11, ч. 2. - С. 65-68. - Режим доступа: http://elibrary.ru, регламентир. (21.11.2017).
Киселёва, А. А. Развитие лидерского потенциала сотрудников органов государственного управления [Электронный ресурс] / Киселёва А. А. // Вестник Московского университета. Серия 6, Экономика. - 2010. - № 5. - С. 67-75. - Режим доступа: http://elibrary.ru, регламентир. (21.11.2017).
Трофимова, И. М. Совершенствование процесса принятия управленческих решений с использованием информационных таможенных технологий в таможне [Электронный ресурс] / Трофимова И. М. // Евразийский союз ученых. - 2015. - № 9, ч. 1. - С. 115-117. - Режим доступа: http://elibrary.ru, регламентир. (21.11.2017).
Статьи, оглавления и фрагменты из книг можно также заказать из фондов других библиотек страны:
Бойкова, М. В. Организация труда руководителя в таможне / Бойкова М. В., Лихачева О. А. // Особенности экономического развития России в условиях современного мирового финансового кризиса : сб. тр. межвуз. науч.-практ. конф., Котельники, 01 янв.-31 дек. 2009 г. - Котельники, 2009. - С. 36-43.
Пашаева, З. С. Диагностика основных качеств руководителей Северо-Осетинской таможни / Пашаева З. С. // Управление экономическими и социальными системами региона : сборник / ред.: Н. Г. Каберты [и др.]. - Владикавказ, 2009. - С. 74-79.
Просянников, Н. Н. Управление персоналом в таможенных органах : учеб. пособие / Н. Н. Просянников. - Владивосток : Владивост. фил. Рос. тамож. акад., 2012. - 160 c.
Чирков, И. А. Математические методы анализа стилей управления руководства Алтайской таможни / Чирков И. А. // Математика и ее приложения: фундаментальные проблемы науки и техники : сб. тр. всерос. конф., Барнаул, 24-26 нояб. 2015 г. – Барнаул, 2015. - С. 410-413.
См. также ответы на запросы №№ 3520, 7880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2026-09-29T08:25:58+03:00</dcterms:created>
  <dcterms:modified xsi:type="dcterms:W3CDTF">2026-09-29T08:25:58+03:00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