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№9772 (Мурманская область) от 21 ноября 2017
</w:t>
      </w:r>
    </w:p>
    <w:p>
      <w:pPr/>
      <w:r>
        <w:rPr/>
        <w:t xml:space="preserve">Уважаемые коллеги! Хотелось бы  получить список  методических материалов по теме :"Туризм между Россией и Индией"
Заранее вам благодарны.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63.3(5Инд)я73; О-15 Обидин, Д. Л. Культура Древней Индии : учеб. пособие / Д. Л. Обидин ; Федер. гос. бюджет. образоват. учреждение высш. проф. образования «МАТИ - Рос. гос. технол. ун-т им. К. Э. Циолковского». - Москва : ИНФРА-М, 2015. - 94 с. - (Высшее образование - Бакалавриат) (Высшее образование). (1761007 – ИСК)
78.0; С68 Сохранение электронной информации в информационном обществе : сб. материалов Междунар. конф. (Москва, 3-5 окт. 2011 г.) / [сост.: Е. И. Кузьмин, Т. А. Мурована ; пер.: Е. В. Малявская, Т. О. Зверевич]. - Москва : Межрегион. центр библ. сотрудничества, 2012. - 311 с. : ил. - Из содерж.: Создание цифрового репозитария культурного наследия Индии - совместный проект в рамках индийской Национальной программы сохранения цифровой информации / Рамеш Гаур. - С. 171-191. (1712977 - НМО)
Статьи
Афанасьева, О. В. Невероятная Индия в библиотеках Братска / О. В. Афанасьева // Современная библиотека. - 2010. - № 4. - С. 90-91 : 3 фот.
Барашок, И. В. Потенциал русской народной культуры как основа развития туризма / И. В. Барашок // Библиотека в эпоху перемен. - 2010. - № 3. - С. 56-60.
Барышева, Е. А.  Библиотеки Индии сегодня: от старых проблем к новым горизонтам / Е. А. Барышева // Библиотековедение. - 2016. - Т. 65, № 4. - С. 451-458 : фот. - Библиогр.: с. 456-457 (19 назв.).
Барышева, Е. А. Становление библиотечной системы Индии (XIX-XX вв.) / Е. А. Барышева // Библиотековедение. - 2016. - Т. 1, № 2. - С. 197-204. - Библиогр.: с. 202-204 (4 назв.).
Дубина, М. А. Удовлетворение личных потребностей в туризме / М. А. Дубина // Библиотека в эпоху перемен. - 2010. - № 3. - С. 37-38.
Замятин, Д. Н. Геокультурный брендинг территорий : методология и методика / Д. Н. Замятин // Библиотечное дело. - 2015. - № 4. - С. 5-10 : фот.
Зинин, А. С. К вопросу о ценностях в туризме / А. С. Зинин // Библиотека в эпоху перемен. - 2010. - № 3. - С. 55-56.
Ивашенцов, Г. Россия-Индия: новые форматы давнего партнерства / Г. Ивашенцов // Международная жизнь. - 2016. - № 2. - С. 5-27 : фот.
Кадакин, А. Россия - Индия: новые «чакры» сотрудничества / А. Кадакин // Международная жизнь. - 2012. - № 6. - С. 45-56 : фот.
Кравченко, М. В. Краеведческий туризм как библиотечный бренд / М. В. Кравченко // Современная библиотека. - 2013. - № 4. - С. 20-27 : фот.
Кропачева, Л. А.Краеведение в туристическом ракурсе / Л. А. Кропачева // Современная библиотека. - 2015. - № 9. - С. 68-71 : фот.
Мартынова, О. Ю. Страна путешествий / О. Ю. Мартынова // Я вхожу в мир искусств. - 2015. - № 3. - С. 32-81.
Михеева, Т. А. Городская библиотека как объект туристических ресурсов : раскрывая культур.-ист. наследие / Т. А. Михеева // Библиотечное дело. - 2016. - № 4. - С. 28-30 : фот.
Мухаметзянова-Дуггал, Р. М.  Россия и Индия: государственное регулирование хаджа / Р. М. Мухаметзянова-Дуггал, З. Р. Хабибуллина // Азия и Африка сегодня. - 2011. - № 1. - С. 53-56 : ил. - Библиогр.: с. 56 (12 назв. ).
Парпара, А. Индия и Россия - исторически одно целое, или О чем писал автор «Слова о полку Игореве» тогда и о чем печалится мое сердце сейчас? / А. Парпара // Библиотека. - 2010. - № 7. - С. 54-57 : 6 фот.
Понукалина, О. В.  Туризм как предпочтительный способ проведения досуга / О. В. Понукалина // Библиотека в эпоху перемен. - 2010. - № 3. - С. 39-44.
Серебрякова, Л. Г. Роль элементов культуры в формировании анимационного интереса / Л. Г. Серебрякова // Библиотека в эпоху перемен. - 2010. - № 3. - С. 75-78.
Сулейманова, Л. А. Информационный краеведческий кейс, или в Подмастерьях у туризма / Л. А. Сулейманова // Современная библиотека. - 2014. - № 6. - С. 22-25 : ил., фот.
Харченко, С. От выставки - к фестивалю / С. Харченко // Библиотека. - 2009. - № 10. - С. 50-53, 1-я с. обл. : 5 фот., 1 карт.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2026-09-29T08:26:35+03:00</dcterms:created>
  <dcterms:modified xsi:type="dcterms:W3CDTF">2026-09-29T08:26:35+03:00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