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 () от 5 октября 2007
</w:t>
      </w:r>
    </w:p>
    <w:p>
      <w:pPr/>
      <w:r>
        <w:rPr/>
        <w:t xml:space="preserve">Здравствуйте я хотел, бы узнать у Вас  есть ли в вашей библиотеке календари за 2003 по 2007г с учетом рабочего времени
Уважаемый Юра! 
Производственные календари за 2003-2007гг. Вы можете найти в ИПС "Консультант Плюс". ИПС имеется в отделе "Управления информационного обслуживания" нашей библиотеки.
Гл. библиограф Л.Ф.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2026-10-19T18:06:00+03:00</dcterms:created>
  <dcterms:modified xsi:type="dcterms:W3CDTF">2026-10-19T18:06:00+03:00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