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№9912 (Мурманск) от 31 января 2018
</w:t>
      </w:r>
    </w:p>
    <w:p>
      <w:pPr/>
      <w:r>
        <w:rPr/>
        <w:t xml:space="preserve">Список литературы по современному танцу за период с 2012 года по настоящее время.
Здравствуйте, Ольга. Предлагаем Вам библиографический список:
Книги
85.32я7 ; А46 Александрова, Н. А. Джаз-танец : пособие для начинающих : учеб. пособие : [+ DVD] / Н. А. Александрова, Н. В. Макарова. - Санкт-Петербург [и др.] : Лань : Планета музыки, 2012. - 187 с., XVI с. цв. ил. + 1 электрон. опт. диск. - (Учебники для вузов. Специальная литература). (1726714 - ИСК 1729762 - АБ)
85.32 ; А46 Александрова, Н. А. Танец модерн : пособие для начинающих : [+ DVD] / Н. А. Александрова, В. А. Голубева. - 2-е изд., стер. - Санкт-Петербург [и др.] : Лань : ПЛАНЕТА МУЗЫКИ, 2011. - 126 с. : ил. + 1 видеодиск (DVD). - (Мир культуры, истории и философии). (М-1726684 – ИСК)
85.32я7 ; Н62 Никитин, В. Ю. Мастерство хореографа в современном танце : учеб. пособие / В. Ю. Никитин. - 2-е изд., испр. и доп. - Санкт-Петербург [и др.] : Лань : ПЛАНЕТА МУЗЫКИ, 2016. - 517 с. : ил., портр. - (Учебники для вузов. Специальная литература). (1767730 - ИСК)
85.32я7 ; Ш95 Шубарин, В. А. Джазовый танец на эстраде : учеб. пособие / В. А. Шубарин. - Санкт-Петербург [и др.] : Лань : ПЛАНЕТА МУЗЫКИ, 2012. - 235 c., [8] л. ил. : ил. + 1 электрон. опт. диск (CD-ROM). - (Учебники для вузов. Специальная литература). (1726699 - ИСК)
Электронные ресурсы (с текстами документов можно поработать в зале электронных ресурсов на 3-м этаже библиотеки)
Александрова, В. А. Джазовая хореография как средство баланса детей 9-10 лет, занимающихся бальными танцами [Электронный ресурс] / В. А. Александрова, В. В. Клещев, Т. В. Клещева // Наука и Мир. - 2016. - Т. 3, № 4. - С. 30-31. - Режим доступа: http://elibrary.ru/, регламентир. (01.02.2018).
Антипин, В. В. Педагогика современного танца : веяния времени [Электронный ресурс] / В. В. Антипин  // Культура. Искусство. Образование : сб. науч. и метод. тр. - Красноярск, 2016. - С. 207-210. - Режим доступа: http://elibrary.ru/, регламентир. (01.02.2018).
Каюмова, Д. Ф. Современный джазовый танец [Электронный ресурс] / Д. Ф. Каюмова, В. Г. Никитина // Вестник Казанского государственного университета культуры и искусств. - 2015. № 2, ч. 1. - С. 125-128. - Режим доступа: http://elibrary.ru/, регламентир. (01.02.2018).
Курюмова, Н. В. Современный танец : от хореогр. языка к феноменологии тела и обратно [Электронный ресурс] / Н. В. Курюмова // Вестник Гуманитарного университета. - 2015. - № 2. - С. 60-65. - Режим доступа: http://elibrary.ru/, регламентир. (01.02.2018).
Нестерова, К. В. Современный танец как средство развития творческой индивидуальности подростков [Электронный ресурс] / К. В. Нестерова // Наука и школа. - 2010. - № 5. - С. 114-115. - Режим доступа: http://elibrary.ru/, регламентир. (01.02.2018).
Петров, О. А. Современный сценический танец : классика [Электронный ресурс] / О. А. Петров, С. П. Пургин // Известия Уральского федерального университета. Серия 3: Общественные науки. - 2012. - Т. 100, № 1. - С. 129-136. - Режим доступа: http://elibrary.ru/, регламентир. (01.02.2018).
Современный танец [Электронный ресурс] : дискурс и практики : сб. ст. / под общ. ред. канд. культурологии Н. В. Курюмовой. - Екатеринбург : Гуманитар. ун-т, 2017. - 157 с. - Режим доступа: http://elibrary.ru/, регламентир. (01.02.2018).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2026-09-29T02:42:26+03:00</dcterms:created>
  <dcterms:modified xsi:type="dcterms:W3CDTF">2026-09-29T02:42:26+03:00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