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№9986 (Мурманск) от 20 февраля 2018
</w:t>
      </w:r>
    </w:p>
    <w:p>
      <w:pPr/>
      <w:r>
        <w:rPr/>
        <w:t xml:space="preserve">Здравствуйте!
Подберите, пожалуйста, список статей по теме "Системы оценивания в современном высшем образовании" (источники после 2014 года издания). Спасибо!
Здравствуйте, Алена. Предлагаем Вам библиографический список:
Статьи
Бабкин, А. Н. Современные подходы к оцениванию образовательных результатов обучающихся = To the Question of Modern Methods of Assessment Educational Outcomes of Students / А. Н. Бабкин // Стандарты и мониторинг в образовании. – 2015. – № 2. – С. 60-64.
Галустян, О. В. Системы оценивания сформированности компетенций будущего специалиста / О. В. Галустян // Инновации в образовании. – 2016. – № 9. – С. 51-57.
Двуличанская, Н. Н. Роль балльно-рейтинговой системы оценивания результатов обучения в реализации ФГОС ВПО = The Role of Point-Rating System of Learning Outcomes Assessment in implementing the Federal State Educational Standard of Higher Professional Education / Н. Н. Двуличанская, В. И. Ермолаева // Стандарты и мониторинг в образовании. – 2015. – № 4. – С. 3-7.
Концепция балльно-рейтинговой системы оценивания результатов обучения студентов / М. Ю. Прахова [и др.] // Высшее образование в России. – 2016. – № 3. – С. 17-25.
Кривцова, Н. Л. Балльно-рейтинговая система в университетах США / Н. Л. Кривцова // Вестник Московского государственного университета культуры и искусств. – 2014. – № 4. – С. 128-131.
Попова, О. А. Система формирующего оценивания в вузовском образовании / О. А. Попова, Е. Б. Каныгин // Мир образования – образование в мире. – 2015. – № 2. – С. 245-251.
Электронные ресурсы (с текстами документов можно поработать в зале электронных ресурсов на 3-м этаже библиотеки)
Идигова, Л. М. Система оценивания учебной деятельности в вузе [Электронный ресурс] / Л. М. Идигова, Р. М. Дадуев // Вестник научных конференций. – 2016. – № 11, ч. 1. – С. 47-48. – Режим доступа: https://elibrary.ru, регламентир. (21.02.2018).
Мучкаева, Е. А. Использование балльно-рейтинговой системы оценивания в высшем образовании [Электронный ресурс] / Е. А. Мучкаева // Университетский комплекс как региональный центр образования, науки и культуры : материалы Всерос. науч.-метод. конф. – Оренбург, 2014. – С. 2878-2881. – Режим доступа: https://elibrary.ru, регламентир. (21.02.2018).
Фомин, Н. В. Управление новыми системами контроля и оценивания результатов образования в вузе [Электронный ресурс] / Н. В. Фомин // Управление социально-экономическими системами и правовые исследования: теория, методология и практика : материалы Междунар. науч.-практ. конф. – Брянск, 2017. – С. 485-498. – Режим доступа: https://elibrary.ru, регламентир. (21.02.2018).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Илларионова, Л. П. Рейтинговая система как основа оценивания познавательной деятельности студентов вуза / Л. П. Илларионова // Школа XXI века: проблемы и перспективы : материалы Междунар. науч.-практ. конф. – Москва, 2012. – С. 220-223.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2026-10-17T01:50:30+03:00</dcterms:created>
  <dcterms:modified xsi:type="dcterms:W3CDTF">2026-10-17T01:50:30+03:00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